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89" w:rsidRPr="00021AE8" w:rsidRDefault="00FB5C89">
      <w:pPr>
        <w:rPr>
          <w:rFonts w:ascii="Times New Roman" w:hAnsi="Times New Roman" w:cs="Times New Roman"/>
          <w:sz w:val="24"/>
          <w:szCs w:val="24"/>
        </w:rPr>
      </w:pPr>
    </w:p>
    <w:p w:rsidR="004073F9" w:rsidRPr="00021AE8" w:rsidRDefault="004073F9">
      <w:pPr>
        <w:rPr>
          <w:rFonts w:ascii="Times New Roman" w:hAnsi="Times New Roman" w:cs="Times New Roman"/>
          <w:sz w:val="24"/>
          <w:szCs w:val="24"/>
        </w:rPr>
      </w:pPr>
    </w:p>
    <w:p w:rsidR="00FB5C89" w:rsidRPr="00021AE8" w:rsidRDefault="00FB5C89" w:rsidP="00FB5C89">
      <w:pPr>
        <w:jc w:val="center"/>
        <w:rPr>
          <w:rFonts w:ascii="Times New Roman" w:hAnsi="Times New Roman" w:cs="Times New Roman"/>
          <w:sz w:val="24"/>
          <w:szCs w:val="24"/>
        </w:rPr>
      </w:pPr>
      <w:r w:rsidRPr="00021AE8">
        <w:rPr>
          <w:rFonts w:ascii="Times New Roman" w:hAnsi="Times New Roman" w:cs="Times New Roman"/>
          <w:noProof/>
          <w:sz w:val="24"/>
          <w:szCs w:val="24"/>
          <w:lang w:eastAsia="tr-TR"/>
        </w:rPr>
        <w:drawing>
          <wp:inline distT="0" distB="0" distL="0" distR="0">
            <wp:extent cx="1085850" cy="952500"/>
            <wp:effectExtent l="0" t="0" r="0" b="0"/>
            <wp:docPr id="1" name="Resim 1" descr="C:\Users\KUSEM\Desktop\yenilogolar\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SEM\Desktop\yenilogolar\yeni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p w:rsidR="00FB5C89" w:rsidRPr="00021AE8" w:rsidRDefault="00FB5C89" w:rsidP="00FB5C89">
      <w:pPr>
        <w:rPr>
          <w:rFonts w:ascii="Times New Roman" w:hAnsi="Times New Roman" w:cs="Times New Roman"/>
          <w:sz w:val="24"/>
          <w:szCs w:val="24"/>
        </w:rPr>
      </w:pPr>
    </w:p>
    <w:p w:rsidR="00FB5C89" w:rsidRPr="00021AE8" w:rsidRDefault="00FB5C89" w:rsidP="00FB5C89">
      <w:pPr>
        <w:jc w:val="center"/>
        <w:rPr>
          <w:rFonts w:ascii="Times New Roman" w:hAnsi="Times New Roman" w:cs="Times New Roman"/>
          <w:b/>
          <w:sz w:val="36"/>
          <w:szCs w:val="36"/>
        </w:rPr>
      </w:pPr>
    </w:p>
    <w:p w:rsidR="00FB5C89" w:rsidRPr="00021AE8" w:rsidRDefault="00FB5C89" w:rsidP="00FB5C89">
      <w:pPr>
        <w:jc w:val="center"/>
        <w:rPr>
          <w:rFonts w:ascii="Times New Roman" w:hAnsi="Times New Roman" w:cs="Times New Roman"/>
          <w:b/>
          <w:sz w:val="36"/>
          <w:szCs w:val="36"/>
        </w:rPr>
      </w:pPr>
      <w:r w:rsidRPr="00021AE8">
        <w:rPr>
          <w:rFonts w:ascii="Times New Roman" w:hAnsi="Times New Roman" w:cs="Times New Roman"/>
          <w:b/>
          <w:sz w:val="36"/>
          <w:szCs w:val="36"/>
        </w:rPr>
        <w:t>T.C.</w:t>
      </w:r>
    </w:p>
    <w:p w:rsidR="00FB5C89" w:rsidRPr="00021AE8" w:rsidRDefault="00FB5C89" w:rsidP="00FB5C89">
      <w:pPr>
        <w:jc w:val="center"/>
        <w:rPr>
          <w:rFonts w:ascii="Times New Roman" w:hAnsi="Times New Roman" w:cs="Times New Roman"/>
          <w:b/>
          <w:sz w:val="36"/>
          <w:szCs w:val="36"/>
        </w:rPr>
      </w:pPr>
      <w:r w:rsidRPr="00021AE8">
        <w:rPr>
          <w:rFonts w:ascii="Times New Roman" w:hAnsi="Times New Roman" w:cs="Times New Roman"/>
          <w:b/>
          <w:sz w:val="36"/>
          <w:szCs w:val="36"/>
        </w:rPr>
        <w:t xml:space="preserve">KIRIKKALE ÜNİVERSİTESİ REKTÖRLÜĞÜ </w:t>
      </w:r>
    </w:p>
    <w:p w:rsidR="00FB5C89" w:rsidRPr="00021AE8" w:rsidRDefault="00FB5C89" w:rsidP="00FB5C89">
      <w:pPr>
        <w:jc w:val="center"/>
        <w:rPr>
          <w:rFonts w:ascii="Times New Roman" w:hAnsi="Times New Roman" w:cs="Times New Roman"/>
          <w:sz w:val="32"/>
          <w:szCs w:val="32"/>
        </w:rPr>
      </w:pPr>
      <w:r w:rsidRPr="00021AE8">
        <w:rPr>
          <w:rFonts w:ascii="Times New Roman" w:hAnsi="Times New Roman" w:cs="Times New Roman"/>
          <w:b/>
          <w:sz w:val="36"/>
          <w:szCs w:val="36"/>
        </w:rPr>
        <w:t>Sürekli Eğitim Uygulama ve Araştırma Merkezi Müdürlüğü</w:t>
      </w:r>
    </w:p>
    <w:p w:rsidR="00FB5C89" w:rsidRPr="00021AE8" w:rsidRDefault="00FB5C89" w:rsidP="00FB5C89">
      <w:pPr>
        <w:jc w:val="center"/>
        <w:rPr>
          <w:rFonts w:ascii="Times New Roman" w:hAnsi="Times New Roman" w:cs="Times New Roman"/>
          <w:sz w:val="32"/>
          <w:szCs w:val="32"/>
        </w:rPr>
      </w:pPr>
    </w:p>
    <w:p w:rsidR="00FB5C89" w:rsidRPr="00021AE8" w:rsidRDefault="00FB5C89" w:rsidP="00FB5C89">
      <w:pPr>
        <w:jc w:val="center"/>
        <w:rPr>
          <w:rFonts w:ascii="Times New Roman" w:hAnsi="Times New Roman" w:cs="Times New Roman"/>
          <w:sz w:val="32"/>
          <w:szCs w:val="32"/>
        </w:rPr>
      </w:pPr>
    </w:p>
    <w:p w:rsidR="00FB5C89" w:rsidRPr="00021AE8" w:rsidRDefault="00FB5C89" w:rsidP="00FB5C89">
      <w:pPr>
        <w:jc w:val="center"/>
        <w:rPr>
          <w:rFonts w:ascii="Times New Roman" w:hAnsi="Times New Roman" w:cs="Times New Roman"/>
          <w:sz w:val="32"/>
          <w:szCs w:val="32"/>
        </w:rPr>
      </w:pPr>
    </w:p>
    <w:p w:rsidR="00FB5C89" w:rsidRPr="00021AE8" w:rsidRDefault="00FB5C89" w:rsidP="00FB5C89">
      <w:pPr>
        <w:jc w:val="center"/>
        <w:rPr>
          <w:rFonts w:ascii="Times New Roman" w:hAnsi="Times New Roman" w:cs="Times New Roman"/>
          <w:sz w:val="32"/>
          <w:szCs w:val="32"/>
        </w:rPr>
      </w:pPr>
    </w:p>
    <w:p w:rsidR="00FB5C89" w:rsidRPr="00021AE8" w:rsidRDefault="00E7604D" w:rsidP="00FB5C89">
      <w:pPr>
        <w:jc w:val="center"/>
        <w:rPr>
          <w:rFonts w:ascii="Times New Roman" w:hAnsi="Times New Roman" w:cs="Times New Roman"/>
          <w:b/>
          <w:sz w:val="48"/>
          <w:szCs w:val="48"/>
        </w:rPr>
      </w:pPr>
      <w:r w:rsidRPr="00021AE8">
        <w:rPr>
          <w:rFonts w:ascii="Times New Roman" w:hAnsi="Times New Roman" w:cs="Times New Roman"/>
          <w:b/>
          <w:sz w:val="48"/>
          <w:szCs w:val="48"/>
        </w:rPr>
        <w:t>20</w:t>
      </w:r>
      <w:r w:rsidR="005834BE" w:rsidRPr="00021AE8">
        <w:rPr>
          <w:rFonts w:ascii="Times New Roman" w:hAnsi="Times New Roman" w:cs="Times New Roman"/>
          <w:b/>
          <w:sz w:val="48"/>
          <w:szCs w:val="48"/>
        </w:rPr>
        <w:t>2</w:t>
      </w:r>
      <w:r w:rsidR="00B3058C">
        <w:rPr>
          <w:rFonts w:ascii="Times New Roman" w:hAnsi="Times New Roman" w:cs="Times New Roman"/>
          <w:b/>
          <w:sz w:val="48"/>
          <w:szCs w:val="48"/>
        </w:rPr>
        <w:t>4</w:t>
      </w:r>
      <w:r w:rsidR="00FB5C89" w:rsidRPr="00021AE8">
        <w:rPr>
          <w:rFonts w:ascii="Times New Roman" w:hAnsi="Times New Roman" w:cs="Times New Roman"/>
          <w:b/>
          <w:sz w:val="48"/>
          <w:szCs w:val="48"/>
        </w:rPr>
        <w:t xml:space="preserve"> YILI </w:t>
      </w:r>
    </w:p>
    <w:p w:rsidR="00FB5C89" w:rsidRPr="00021AE8" w:rsidRDefault="00FB5C89" w:rsidP="00FB5C89">
      <w:pPr>
        <w:jc w:val="center"/>
        <w:rPr>
          <w:rFonts w:ascii="Times New Roman" w:hAnsi="Times New Roman" w:cs="Times New Roman"/>
          <w:b/>
          <w:sz w:val="48"/>
          <w:szCs w:val="48"/>
        </w:rPr>
      </w:pPr>
      <w:r w:rsidRPr="00021AE8">
        <w:rPr>
          <w:rFonts w:ascii="Times New Roman" w:hAnsi="Times New Roman" w:cs="Times New Roman"/>
          <w:b/>
          <w:sz w:val="48"/>
          <w:szCs w:val="48"/>
        </w:rPr>
        <w:t xml:space="preserve">BİRİM FAALİYET RAPORU </w:t>
      </w:r>
    </w:p>
    <w:p w:rsidR="00FB5C89" w:rsidRPr="00021AE8" w:rsidRDefault="00FB5C89" w:rsidP="00FB5C89">
      <w:pPr>
        <w:jc w:val="center"/>
        <w:rPr>
          <w:rFonts w:ascii="Times New Roman" w:hAnsi="Times New Roman" w:cs="Times New Roman"/>
          <w:b/>
          <w:sz w:val="48"/>
          <w:szCs w:val="48"/>
        </w:rPr>
      </w:pPr>
    </w:p>
    <w:p w:rsidR="00FB5C89" w:rsidRPr="00021AE8" w:rsidRDefault="00FB5C89" w:rsidP="00FB5C89">
      <w:pPr>
        <w:jc w:val="center"/>
        <w:rPr>
          <w:rFonts w:ascii="Times New Roman" w:hAnsi="Times New Roman" w:cs="Times New Roman"/>
          <w:b/>
          <w:sz w:val="48"/>
          <w:szCs w:val="48"/>
        </w:rPr>
      </w:pPr>
    </w:p>
    <w:p w:rsidR="00FB5C89" w:rsidRPr="00021AE8" w:rsidRDefault="00FB5C89" w:rsidP="00FB5C89">
      <w:pPr>
        <w:jc w:val="center"/>
        <w:rPr>
          <w:rFonts w:ascii="Times New Roman" w:hAnsi="Times New Roman" w:cs="Times New Roman"/>
          <w:b/>
          <w:sz w:val="48"/>
          <w:szCs w:val="48"/>
        </w:rPr>
      </w:pPr>
    </w:p>
    <w:p w:rsidR="00FB5C89" w:rsidRPr="00021AE8" w:rsidRDefault="00FB5C89" w:rsidP="00FB5C89">
      <w:pPr>
        <w:jc w:val="center"/>
        <w:rPr>
          <w:rFonts w:ascii="Times New Roman" w:hAnsi="Times New Roman" w:cs="Times New Roman"/>
          <w:b/>
          <w:sz w:val="48"/>
          <w:szCs w:val="48"/>
        </w:rPr>
      </w:pPr>
    </w:p>
    <w:p w:rsidR="00FB5C89" w:rsidRPr="00021AE8" w:rsidRDefault="00FB5C89" w:rsidP="00FB5C89">
      <w:pPr>
        <w:jc w:val="center"/>
        <w:rPr>
          <w:rFonts w:ascii="Times New Roman" w:hAnsi="Times New Roman" w:cs="Times New Roman"/>
          <w:b/>
          <w:sz w:val="48"/>
          <w:szCs w:val="48"/>
        </w:rPr>
      </w:pPr>
    </w:p>
    <w:p w:rsidR="00881446" w:rsidRPr="00021AE8" w:rsidRDefault="00881446" w:rsidP="00FB5C89">
      <w:pPr>
        <w:rPr>
          <w:rFonts w:ascii="Times New Roman" w:hAnsi="Times New Roman" w:cs="Times New Roman"/>
          <w:b/>
          <w:sz w:val="28"/>
          <w:szCs w:val="28"/>
        </w:rPr>
      </w:pPr>
    </w:p>
    <w:p w:rsidR="006F5688" w:rsidRPr="00021AE8" w:rsidRDefault="006F5688" w:rsidP="00FB5C89">
      <w:pPr>
        <w:rPr>
          <w:rFonts w:ascii="Times New Roman" w:hAnsi="Times New Roman" w:cs="Times New Roman"/>
          <w:b/>
          <w:sz w:val="28"/>
          <w:szCs w:val="28"/>
        </w:rPr>
      </w:pPr>
    </w:p>
    <w:p w:rsidR="006F5688" w:rsidRPr="00021AE8" w:rsidRDefault="006F5688" w:rsidP="00FB5C89">
      <w:pPr>
        <w:rPr>
          <w:rFonts w:ascii="Times New Roman" w:hAnsi="Times New Roman" w:cs="Times New Roman"/>
          <w:b/>
          <w:sz w:val="28"/>
          <w:szCs w:val="28"/>
        </w:rPr>
      </w:pPr>
    </w:p>
    <w:p w:rsidR="00FB5C89" w:rsidRPr="00021AE8" w:rsidRDefault="00FB5C89" w:rsidP="00FB5C89">
      <w:pPr>
        <w:rPr>
          <w:rFonts w:ascii="Times New Roman" w:hAnsi="Times New Roman" w:cs="Times New Roman"/>
          <w:b/>
          <w:sz w:val="24"/>
          <w:szCs w:val="24"/>
        </w:rPr>
      </w:pPr>
      <w:r w:rsidRPr="00021AE8">
        <w:rPr>
          <w:rFonts w:ascii="Times New Roman" w:hAnsi="Times New Roman" w:cs="Times New Roman"/>
          <w:b/>
          <w:sz w:val="24"/>
          <w:szCs w:val="24"/>
        </w:rPr>
        <w:lastRenderedPageBreak/>
        <w:t xml:space="preserve">I – GENEL BİLGİLER </w:t>
      </w:r>
    </w:p>
    <w:p w:rsidR="00F21C7A" w:rsidRPr="00021AE8" w:rsidRDefault="00F21C7A" w:rsidP="00F21C7A">
      <w:pPr>
        <w:jc w:val="both"/>
        <w:rPr>
          <w:rFonts w:ascii="Times New Roman" w:hAnsi="Times New Roman" w:cs="Times New Roman"/>
          <w:sz w:val="24"/>
          <w:szCs w:val="24"/>
        </w:rPr>
      </w:pPr>
      <w:r w:rsidRPr="00021AE8">
        <w:rPr>
          <w:rFonts w:ascii="Times New Roman" w:hAnsi="Times New Roman" w:cs="Times New Roman"/>
          <w:sz w:val="24"/>
          <w:szCs w:val="24"/>
        </w:rPr>
        <w:t>Sürekli Eğitim Uygulama ve Araştırma Merkezi Müdürlüğü 20 Kasım 2006 Pazartesi tarihli</w:t>
      </w:r>
      <w:r w:rsidR="00566B2F" w:rsidRPr="00021AE8">
        <w:rPr>
          <w:rFonts w:ascii="Times New Roman" w:hAnsi="Times New Roman" w:cs="Times New Roman"/>
          <w:sz w:val="24"/>
          <w:szCs w:val="24"/>
        </w:rPr>
        <w:t xml:space="preserve"> ve 26352 sayılı </w:t>
      </w:r>
      <w:r w:rsidR="00F11D19" w:rsidRPr="00021AE8">
        <w:rPr>
          <w:rFonts w:ascii="Times New Roman" w:hAnsi="Times New Roman" w:cs="Times New Roman"/>
          <w:sz w:val="24"/>
          <w:szCs w:val="24"/>
        </w:rPr>
        <w:t>Resmî</w:t>
      </w:r>
      <w:r w:rsidRPr="00021AE8">
        <w:rPr>
          <w:rFonts w:ascii="Times New Roman" w:hAnsi="Times New Roman" w:cs="Times New Roman"/>
          <w:sz w:val="24"/>
          <w:szCs w:val="24"/>
        </w:rPr>
        <w:t xml:space="preserve"> Gazete de Yönetmeliği yayınlanarak kurulmuş bulunmaktadır. Sürekli Eğitim Uygulama ve Araştırma Merkezi Müdürlüğünde Merkez Müdürü, Merkez Müdür Yardımcısı ve </w:t>
      </w:r>
      <w:r w:rsidR="0066677F">
        <w:rPr>
          <w:rFonts w:ascii="Times New Roman" w:hAnsi="Times New Roman" w:cs="Times New Roman"/>
          <w:sz w:val="24"/>
          <w:szCs w:val="24"/>
        </w:rPr>
        <w:t>1</w:t>
      </w:r>
      <w:r w:rsidRPr="00021AE8">
        <w:rPr>
          <w:rFonts w:ascii="Times New Roman" w:hAnsi="Times New Roman" w:cs="Times New Roman"/>
          <w:sz w:val="24"/>
          <w:szCs w:val="24"/>
        </w:rPr>
        <w:t xml:space="preserve"> idari personel görev yapmaktadır.</w:t>
      </w:r>
    </w:p>
    <w:p w:rsidR="00F21C7A" w:rsidRPr="00021AE8" w:rsidRDefault="00F21C7A" w:rsidP="00F21C7A">
      <w:pPr>
        <w:jc w:val="both"/>
        <w:rPr>
          <w:rFonts w:ascii="Times New Roman" w:hAnsi="Times New Roman" w:cs="Times New Roman"/>
          <w:b/>
          <w:sz w:val="24"/>
          <w:szCs w:val="24"/>
        </w:rPr>
      </w:pPr>
      <w:r w:rsidRPr="00021AE8">
        <w:rPr>
          <w:rFonts w:ascii="Times New Roman" w:hAnsi="Times New Roman" w:cs="Times New Roman"/>
          <w:b/>
          <w:sz w:val="24"/>
          <w:szCs w:val="24"/>
        </w:rPr>
        <w:t xml:space="preserve">Çalışma Alanları </w:t>
      </w:r>
    </w:p>
    <w:p w:rsidR="00F21C7A" w:rsidRPr="00021AE8" w:rsidRDefault="00F21C7A" w:rsidP="00F11D19">
      <w:pPr>
        <w:jc w:val="both"/>
        <w:rPr>
          <w:rFonts w:ascii="Times New Roman" w:hAnsi="Times New Roman" w:cs="Times New Roman"/>
          <w:sz w:val="24"/>
          <w:szCs w:val="24"/>
        </w:rPr>
      </w:pPr>
      <w:r w:rsidRPr="00021AE8">
        <w:rPr>
          <w:rFonts w:ascii="Times New Roman" w:hAnsi="Times New Roman" w:cs="Times New Roman"/>
          <w:sz w:val="24"/>
          <w:szCs w:val="24"/>
        </w:rPr>
        <w:t xml:space="preserve">Örgün ön lisans, lisans ve lisansüstü programları dışında Üniversitenin eğitim verdiği ve araştırma yaptığı tüm alanlarda, kısa ve uzun süreli eğitim programları düzenlemek, çeşitli araştırma ve danışmanlık projeleri geliştirmek ve bu şekilde Üniversitenin kamu, özel sektör ve uluslararası kuruluşlarla </w:t>
      </w:r>
      <w:r w:rsidR="00F11D19" w:rsidRPr="00021AE8">
        <w:rPr>
          <w:rFonts w:ascii="Times New Roman" w:hAnsi="Times New Roman" w:cs="Times New Roman"/>
          <w:sz w:val="24"/>
          <w:szCs w:val="24"/>
        </w:rPr>
        <w:t>iş birliğinin</w:t>
      </w:r>
      <w:r w:rsidRPr="00021AE8">
        <w:rPr>
          <w:rFonts w:ascii="Times New Roman" w:hAnsi="Times New Roman" w:cs="Times New Roman"/>
          <w:sz w:val="24"/>
          <w:szCs w:val="24"/>
        </w:rPr>
        <w:t xml:space="preserve"> gelişmesine katkıda bulunmaktadır.</w:t>
      </w:r>
    </w:p>
    <w:p w:rsidR="00632427" w:rsidRPr="00021AE8" w:rsidRDefault="00632427" w:rsidP="00F21C7A">
      <w:pPr>
        <w:ind w:firstLine="708"/>
        <w:jc w:val="both"/>
        <w:rPr>
          <w:rFonts w:ascii="Times New Roman" w:hAnsi="Times New Roman" w:cs="Times New Roman"/>
          <w:sz w:val="24"/>
          <w:szCs w:val="24"/>
        </w:rPr>
      </w:pPr>
    </w:p>
    <w:p w:rsidR="00F21C7A" w:rsidRPr="00021AE8" w:rsidRDefault="00B65FB3" w:rsidP="00F21C7A">
      <w:pPr>
        <w:jc w:val="both"/>
        <w:rPr>
          <w:rFonts w:ascii="Times New Roman" w:hAnsi="Times New Roman" w:cs="Times New Roman"/>
          <w:b/>
          <w:sz w:val="24"/>
          <w:szCs w:val="24"/>
        </w:rPr>
      </w:pPr>
      <w:r w:rsidRPr="00021AE8">
        <w:rPr>
          <w:rFonts w:ascii="Times New Roman" w:hAnsi="Times New Roman" w:cs="Times New Roman"/>
          <w:b/>
          <w:sz w:val="24"/>
          <w:szCs w:val="24"/>
        </w:rPr>
        <w:t xml:space="preserve">A – İdareye İlişkin Genel Bilgiler </w:t>
      </w:r>
    </w:p>
    <w:p w:rsidR="00F21C7A" w:rsidRPr="00021AE8" w:rsidRDefault="002A23E8" w:rsidP="00B3058C">
      <w:pPr>
        <w:pStyle w:val="ListeParagraf"/>
        <w:numPr>
          <w:ilvl w:val="0"/>
          <w:numId w:val="3"/>
        </w:numPr>
        <w:spacing w:after="0"/>
        <w:jc w:val="both"/>
        <w:rPr>
          <w:rFonts w:ascii="Times New Roman" w:hAnsi="Times New Roman" w:cs="Times New Roman"/>
          <w:sz w:val="24"/>
          <w:szCs w:val="24"/>
        </w:rPr>
      </w:pPr>
      <w:r w:rsidRPr="00021AE8">
        <w:rPr>
          <w:rFonts w:ascii="Times New Roman" w:hAnsi="Times New Roman" w:cs="Times New Roman"/>
          <w:b/>
          <w:sz w:val="24"/>
          <w:szCs w:val="24"/>
        </w:rPr>
        <w:t>Mevcut Altyapı</w:t>
      </w:r>
      <w:r w:rsidR="00F21C7A" w:rsidRPr="00021AE8">
        <w:rPr>
          <w:rFonts w:ascii="Times New Roman" w:hAnsi="Times New Roman" w:cs="Times New Roman"/>
          <w:b/>
          <w:sz w:val="24"/>
          <w:szCs w:val="24"/>
        </w:rPr>
        <w:t>:</w:t>
      </w:r>
      <w:r w:rsidR="0034713E" w:rsidRPr="00021AE8">
        <w:rPr>
          <w:rFonts w:ascii="Times New Roman" w:hAnsi="Times New Roman" w:cs="Times New Roman"/>
          <w:b/>
          <w:sz w:val="24"/>
          <w:szCs w:val="24"/>
        </w:rPr>
        <w:t xml:space="preserve"> </w:t>
      </w:r>
      <w:r w:rsidR="00F21C7A" w:rsidRPr="00021AE8">
        <w:rPr>
          <w:rFonts w:ascii="Times New Roman" w:hAnsi="Times New Roman" w:cs="Times New Roman"/>
          <w:sz w:val="24"/>
          <w:szCs w:val="24"/>
        </w:rPr>
        <w:t>İdari bürolar</w:t>
      </w:r>
      <w:r w:rsidR="00741E9C">
        <w:rPr>
          <w:rFonts w:ascii="Times New Roman" w:hAnsi="Times New Roman" w:cs="Times New Roman"/>
          <w:sz w:val="24"/>
          <w:szCs w:val="24"/>
        </w:rPr>
        <w:t xml:space="preserve"> Merkezi Derslikler Binasında olup, Eğitim faaliyetlerini </w:t>
      </w:r>
      <w:r w:rsidR="00F21C7A" w:rsidRPr="00021AE8">
        <w:rPr>
          <w:rFonts w:ascii="Times New Roman" w:hAnsi="Times New Roman" w:cs="Times New Roman"/>
          <w:sz w:val="24"/>
          <w:szCs w:val="24"/>
        </w:rPr>
        <w:t>İktisadi İdari Bilimler Fakültesinde</w:t>
      </w:r>
      <w:r w:rsidR="00741E9C">
        <w:rPr>
          <w:rFonts w:ascii="Times New Roman" w:hAnsi="Times New Roman" w:cs="Times New Roman"/>
          <w:sz w:val="24"/>
          <w:szCs w:val="24"/>
        </w:rPr>
        <w:t>ki sını</w:t>
      </w:r>
      <w:r w:rsidR="00F21C7A" w:rsidRPr="00021AE8">
        <w:rPr>
          <w:rFonts w:ascii="Times New Roman" w:hAnsi="Times New Roman" w:cs="Times New Roman"/>
          <w:sz w:val="24"/>
          <w:szCs w:val="24"/>
        </w:rPr>
        <w:t>flardan yararlanılmaktadır</w:t>
      </w:r>
      <w:r w:rsidR="00B3058C">
        <w:rPr>
          <w:rFonts w:ascii="Times New Roman" w:hAnsi="Times New Roman" w:cs="Times New Roman"/>
          <w:sz w:val="24"/>
          <w:szCs w:val="24"/>
        </w:rPr>
        <w:t>.</w:t>
      </w:r>
      <w:r w:rsidR="00F21C7A" w:rsidRPr="00021AE8">
        <w:rPr>
          <w:rFonts w:ascii="Times New Roman" w:hAnsi="Times New Roman" w:cs="Times New Roman"/>
          <w:sz w:val="24"/>
          <w:szCs w:val="24"/>
        </w:rPr>
        <w:tab/>
      </w:r>
    </w:p>
    <w:p w:rsidR="00F21C7A" w:rsidRPr="00021AE8" w:rsidRDefault="00B65FB3" w:rsidP="00F21C7A">
      <w:pPr>
        <w:rPr>
          <w:rFonts w:ascii="Times New Roman" w:hAnsi="Times New Roman" w:cs="Times New Roman"/>
          <w:b/>
          <w:sz w:val="24"/>
          <w:szCs w:val="24"/>
        </w:rPr>
      </w:pPr>
      <w:r w:rsidRPr="00021AE8">
        <w:rPr>
          <w:rFonts w:ascii="Times New Roman" w:hAnsi="Times New Roman" w:cs="Times New Roman"/>
          <w:b/>
          <w:sz w:val="24"/>
          <w:szCs w:val="24"/>
        </w:rPr>
        <w:t>MİSYON VE VİZYON</w:t>
      </w:r>
    </w:p>
    <w:p w:rsidR="00F21C7A" w:rsidRPr="00021AE8" w:rsidRDefault="00F21C7A" w:rsidP="00F21C7A">
      <w:pPr>
        <w:shd w:val="clear" w:color="auto" w:fill="FFFFFF"/>
        <w:spacing w:before="120" w:after="120"/>
        <w:ind w:left="315"/>
        <w:jc w:val="both"/>
        <w:rPr>
          <w:rFonts w:ascii="Times New Roman" w:hAnsi="Times New Roman" w:cs="Times New Roman"/>
          <w:b/>
          <w:bCs/>
          <w:w w:val="89"/>
          <w:sz w:val="24"/>
          <w:szCs w:val="24"/>
        </w:rPr>
      </w:pPr>
      <w:r w:rsidRPr="00021AE8">
        <w:rPr>
          <w:rFonts w:ascii="Times New Roman" w:hAnsi="Times New Roman" w:cs="Times New Roman"/>
          <w:b/>
          <w:bCs/>
          <w:w w:val="89"/>
          <w:sz w:val="24"/>
          <w:szCs w:val="24"/>
        </w:rPr>
        <w:t>MİSYON</w:t>
      </w:r>
    </w:p>
    <w:p w:rsidR="00F21C7A" w:rsidRPr="00021AE8" w:rsidRDefault="00F21C7A" w:rsidP="00F21C7A">
      <w:pPr>
        <w:numPr>
          <w:ilvl w:val="0"/>
          <w:numId w:val="1"/>
        </w:numPr>
        <w:shd w:val="clear" w:color="auto" w:fill="FFFFFF"/>
        <w:tabs>
          <w:tab w:val="clear" w:pos="600"/>
        </w:tabs>
        <w:spacing w:before="120" w:after="120" w:line="240" w:lineRule="auto"/>
        <w:ind w:left="1003"/>
        <w:jc w:val="both"/>
        <w:rPr>
          <w:rFonts w:ascii="Times New Roman" w:hAnsi="Times New Roman" w:cs="Times New Roman"/>
          <w:sz w:val="24"/>
          <w:szCs w:val="24"/>
        </w:rPr>
      </w:pPr>
      <w:r w:rsidRPr="00021AE8">
        <w:rPr>
          <w:rFonts w:ascii="Times New Roman" w:hAnsi="Times New Roman" w:cs="Times New Roman"/>
          <w:sz w:val="24"/>
          <w:szCs w:val="24"/>
        </w:rPr>
        <w:t>Toplumun ihtiyaçlarına yönelik, toplumun bilgi ve beceri düzeylerini yükseltmek, ilgi alanları oluşturmak, mesleki bilgi ve becerilerini geliştirmek ve yaşam boyu sürekli eğitimi ilke edinerek örgün yaygın eğitim kursları düzenlemek,</w:t>
      </w:r>
    </w:p>
    <w:p w:rsidR="00F21C7A" w:rsidRPr="00021AE8" w:rsidRDefault="00F21C7A" w:rsidP="00F21C7A">
      <w:pPr>
        <w:numPr>
          <w:ilvl w:val="0"/>
          <w:numId w:val="1"/>
        </w:numPr>
        <w:shd w:val="clear" w:color="auto" w:fill="FFFFFF"/>
        <w:tabs>
          <w:tab w:val="clear" w:pos="600"/>
        </w:tabs>
        <w:spacing w:before="120" w:after="120" w:line="240" w:lineRule="auto"/>
        <w:ind w:left="1003"/>
        <w:jc w:val="both"/>
        <w:rPr>
          <w:rFonts w:ascii="Times New Roman" w:hAnsi="Times New Roman" w:cs="Times New Roman"/>
          <w:sz w:val="24"/>
          <w:szCs w:val="24"/>
        </w:rPr>
      </w:pPr>
      <w:r w:rsidRPr="00021AE8">
        <w:rPr>
          <w:rFonts w:ascii="Times New Roman" w:hAnsi="Times New Roman" w:cs="Times New Roman"/>
          <w:sz w:val="24"/>
          <w:szCs w:val="24"/>
        </w:rPr>
        <w:t>Gerek öğrencilerin gerek toplumun ihtiyaç duyduğu iş gücü sahalarında; bireylere gerekli bilgisel donanımı kazandırarak ülkenin kalkınıp gelişmesinde gerekli boşlukları dolduracak eğitim programları düzenlemektir.</w:t>
      </w:r>
    </w:p>
    <w:p w:rsidR="00F21C7A" w:rsidRPr="00021AE8" w:rsidRDefault="00F21C7A" w:rsidP="00F21C7A">
      <w:pPr>
        <w:shd w:val="clear" w:color="auto" w:fill="FFFFFF"/>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VİZYON</w:t>
      </w:r>
    </w:p>
    <w:p w:rsidR="00F21C7A" w:rsidRPr="00021AE8" w:rsidRDefault="00F21C7A" w:rsidP="00F21C7A">
      <w:pPr>
        <w:widowControl w:val="0"/>
        <w:numPr>
          <w:ilvl w:val="0"/>
          <w:numId w:val="2"/>
        </w:numPr>
        <w:shd w:val="clear" w:color="auto" w:fill="FFFFFF"/>
        <w:tabs>
          <w:tab w:val="clear" w:pos="600"/>
          <w:tab w:val="num" w:pos="1068"/>
        </w:tabs>
        <w:autoSpaceDE w:val="0"/>
        <w:autoSpaceDN w:val="0"/>
        <w:adjustRightInd w:val="0"/>
        <w:spacing w:before="120" w:after="120" w:line="240" w:lineRule="auto"/>
        <w:ind w:left="1068"/>
        <w:jc w:val="both"/>
        <w:rPr>
          <w:rFonts w:ascii="Times New Roman" w:hAnsi="Times New Roman" w:cs="Times New Roman"/>
          <w:sz w:val="24"/>
          <w:szCs w:val="24"/>
        </w:rPr>
      </w:pPr>
      <w:r w:rsidRPr="00021AE8">
        <w:rPr>
          <w:rFonts w:ascii="Times New Roman" w:hAnsi="Times New Roman" w:cs="Times New Roman"/>
          <w:sz w:val="24"/>
          <w:szCs w:val="24"/>
        </w:rPr>
        <w:t>Üniversite öğrencilerimiz ve ilimizin bölgesel yapısı, ihtiyaçları ve sorunlarına yönelik çalışmalar yapmak,</w:t>
      </w:r>
    </w:p>
    <w:p w:rsidR="00F21C7A" w:rsidRPr="00021AE8" w:rsidRDefault="00F21C7A" w:rsidP="00F21C7A">
      <w:pPr>
        <w:widowControl w:val="0"/>
        <w:numPr>
          <w:ilvl w:val="0"/>
          <w:numId w:val="2"/>
        </w:numPr>
        <w:shd w:val="clear" w:color="auto" w:fill="FFFFFF"/>
        <w:tabs>
          <w:tab w:val="clear" w:pos="600"/>
          <w:tab w:val="num" w:pos="1068"/>
        </w:tabs>
        <w:autoSpaceDE w:val="0"/>
        <w:autoSpaceDN w:val="0"/>
        <w:adjustRightInd w:val="0"/>
        <w:spacing w:before="120" w:after="120" w:line="240" w:lineRule="auto"/>
        <w:ind w:left="1068"/>
        <w:jc w:val="both"/>
        <w:rPr>
          <w:rFonts w:ascii="Times New Roman" w:hAnsi="Times New Roman" w:cs="Times New Roman"/>
          <w:sz w:val="24"/>
          <w:szCs w:val="24"/>
        </w:rPr>
      </w:pPr>
      <w:r w:rsidRPr="00021AE8">
        <w:rPr>
          <w:rFonts w:ascii="Times New Roman" w:hAnsi="Times New Roman" w:cs="Times New Roman"/>
          <w:sz w:val="24"/>
          <w:szCs w:val="24"/>
        </w:rPr>
        <w:t>Üniversite-sanayi-</w:t>
      </w:r>
      <w:r w:rsidR="006441E1" w:rsidRPr="00021AE8">
        <w:rPr>
          <w:rFonts w:ascii="Times New Roman" w:hAnsi="Times New Roman" w:cs="Times New Roman"/>
          <w:sz w:val="24"/>
          <w:szCs w:val="24"/>
        </w:rPr>
        <w:t>toplum iş</w:t>
      </w:r>
      <w:r w:rsidR="00F11D19" w:rsidRPr="00021AE8">
        <w:rPr>
          <w:rFonts w:ascii="Times New Roman" w:hAnsi="Times New Roman" w:cs="Times New Roman"/>
          <w:sz w:val="24"/>
          <w:szCs w:val="24"/>
        </w:rPr>
        <w:t xml:space="preserve"> birliğini</w:t>
      </w:r>
      <w:r w:rsidR="003C2628" w:rsidRPr="00021AE8">
        <w:rPr>
          <w:rFonts w:ascii="Times New Roman" w:hAnsi="Times New Roman" w:cs="Times New Roman"/>
          <w:sz w:val="24"/>
          <w:szCs w:val="24"/>
        </w:rPr>
        <w:t xml:space="preserve"> sağlamada yardımcı olmak,</w:t>
      </w:r>
    </w:p>
    <w:p w:rsidR="00F21C7A" w:rsidRPr="00021AE8" w:rsidRDefault="00F21C7A" w:rsidP="00F21C7A">
      <w:pPr>
        <w:widowControl w:val="0"/>
        <w:numPr>
          <w:ilvl w:val="0"/>
          <w:numId w:val="2"/>
        </w:numPr>
        <w:shd w:val="clear" w:color="auto" w:fill="FFFFFF"/>
        <w:tabs>
          <w:tab w:val="clear" w:pos="600"/>
          <w:tab w:val="num" w:pos="1068"/>
        </w:tabs>
        <w:autoSpaceDE w:val="0"/>
        <w:autoSpaceDN w:val="0"/>
        <w:adjustRightInd w:val="0"/>
        <w:spacing w:before="120" w:after="120" w:line="240" w:lineRule="auto"/>
        <w:ind w:left="1068"/>
        <w:jc w:val="both"/>
        <w:rPr>
          <w:rFonts w:ascii="Times New Roman" w:hAnsi="Times New Roman" w:cs="Times New Roman"/>
          <w:sz w:val="24"/>
          <w:szCs w:val="24"/>
        </w:rPr>
      </w:pPr>
      <w:r w:rsidRPr="00021AE8">
        <w:rPr>
          <w:rFonts w:ascii="Times New Roman" w:hAnsi="Times New Roman" w:cs="Times New Roman"/>
          <w:sz w:val="24"/>
          <w:szCs w:val="24"/>
        </w:rPr>
        <w:t>Üniversite akademik bilgi düzeyini toplumun ihtiyaç ve talepleri ile buluşturmada arabuluculuk yapmak ve bu bakımdan topluma kariyer planlamada destek olmaktır.</w:t>
      </w:r>
    </w:p>
    <w:p w:rsidR="00F21C7A" w:rsidRPr="00021AE8" w:rsidRDefault="00F21C7A" w:rsidP="00F21C7A">
      <w:pPr>
        <w:widowControl w:val="0"/>
        <w:shd w:val="clear" w:color="auto" w:fill="FFFFFF"/>
        <w:autoSpaceDE w:val="0"/>
        <w:autoSpaceDN w:val="0"/>
        <w:adjustRightInd w:val="0"/>
        <w:spacing w:before="120" w:after="120"/>
        <w:jc w:val="both"/>
        <w:rPr>
          <w:rFonts w:ascii="Times New Roman" w:hAnsi="Times New Roman" w:cs="Times New Roman"/>
          <w:sz w:val="24"/>
          <w:szCs w:val="24"/>
        </w:rPr>
      </w:pPr>
    </w:p>
    <w:p w:rsidR="002A23E8" w:rsidRPr="00021AE8" w:rsidRDefault="002A23E8">
      <w:pPr>
        <w:rPr>
          <w:rFonts w:ascii="Times New Roman" w:hAnsi="Times New Roman" w:cs="Times New Roman"/>
          <w:b/>
          <w:sz w:val="24"/>
          <w:szCs w:val="24"/>
        </w:rPr>
      </w:pPr>
      <w:r w:rsidRPr="00021AE8">
        <w:rPr>
          <w:rFonts w:ascii="Times New Roman" w:hAnsi="Times New Roman" w:cs="Times New Roman"/>
          <w:b/>
          <w:sz w:val="24"/>
          <w:szCs w:val="24"/>
        </w:rPr>
        <w:br w:type="page"/>
      </w:r>
    </w:p>
    <w:p w:rsidR="00F21C7A" w:rsidRDefault="004C76D0"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lastRenderedPageBreak/>
        <w:t xml:space="preserve">2 – Organizasyon Yapısı </w:t>
      </w:r>
    </w:p>
    <w:p w:rsidR="00E14C0F" w:rsidRPr="00021AE8" w:rsidRDefault="00E14C0F"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2A23E8" w:rsidRPr="00021AE8" w:rsidRDefault="002A23E8"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4C76D0" w:rsidRDefault="004C76D0" w:rsidP="00E14C0F">
      <w:pPr>
        <w:widowControl w:val="0"/>
        <w:shd w:val="clear" w:color="auto" w:fill="FFFFFF"/>
        <w:autoSpaceDE w:val="0"/>
        <w:autoSpaceDN w:val="0"/>
        <w:adjustRightInd w:val="0"/>
        <w:spacing w:before="120" w:after="120"/>
        <w:jc w:val="center"/>
        <w:rPr>
          <w:rFonts w:ascii="Times New Roman" w:hAnsi="Times New Roman" w:cs="Times New Roman"/>
          <w:sz w:val="24"/>
          <w:szCs w:val="24"/>
        </w:rPr>
      </w:pPr>
      <w:r w:rsidRPr="00021AE8">
        <w:rPr>
          <w:rFonts w:ascii="Times New Roman" w:hAnsi="Times New Roman" w:cs="Times New Roman"/>
          <w:sz w:val="24"/>
          <w:szCs w:val="24"/>
        </w:rPr>
        <w:t xml:space="preserve">YÖNETİM ŞEMASI </w:t>
      </w:r>
      <w:r w:rsidR="00CA5CB1">
        <w:rPr>
          <w:rFonts w:ascii="Times New Roman" w:hAnsi="Times New Roman" w:cs="Times New Roman"/>
          <w:sz w:val="24"/>
          <w:szCs w:val="24"/>
        </w:rPr>
        <w:t>ve YÖNETİM KURULU</w:t>
      </w:r>
      <w:bookmarkStart w:id="0" w:name="_GoBack"/>
      <w:bookmarkEnd w:id="0"/>
    </w:p>
    <w:p w:rsidR="00E14C0F" w:rsidRPr="00021AE8" w:rsidRDefault="0024395D" w:rsidP="00F21C7A">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noProof/>
          <w:sz w:val="24"/>
          <w:szCs w:val="24"/>
          <w:lang w:eastAsia="tr-TR"/>
        </w:rPr>
        <w:pict>
          <v:group id="Group 12" o:spid="_x0000_s1026" style="position:absolute;left:0;text-align:left;margin-left:.75pt;margin-top:15.35pt;width:440.25pt;height:157.7pt;z-index:251667456" coordorigin="1433,2141" coordsize="8805,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">
            <v:roundrect id="Yuvarlatılmış Dikdörtgen 2" o:spid="_x0000_s1027" style="position:absolute;left:4896;top:2141;width:2297;height:99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style="mso-next-textbox:#Yuvarlatılmış Dikdörtgen 2">
                <w:txbxContent>
                  <w:p w:rsidR="00632427" w:rsidRPr="00021AE8" w:rsidRDefault="00632427" w:rsidP="00F11D19">
                    <w:pPr>
                      <w:pStyle w:val="NormalWeb"/>
                      <w:spacing w:before="0" w:beforeAutospacing="0" w:after="0" w:afterAutospacing="0"/>
                      <w:jc w:val="center"/>
                    </w:pPr>
                    <w:r w:rsidRPr="00021AE8">
                      <w:rPr>
                        <w:color w:val="000000" w:themeColor="text1"/>
                        <w:kern w:val="24"/>
                        <w:sz w:val="20"/>
                        <w:szCs w:val="20"/>
                      </w:rPr>
                      <w:t>Merkez Müdürü</w:t>
                    </w:r>
                  </w:p>
                  <w:p w:rsidR="00F11D19" w:rsidRPr="00021AE8" w:rsidRDefault="001D34D9" w:rsidP="00F11D19">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Doç.</w:t>
                    </w:r>
                    <w:r w:rsidR="005403C8" w:rsidRPr="00021AE8">
                      <w:rPr>
                        <w:color w:val="000000" w:themeColor="text1"/>
                        <w:kern w:val="24"/>
                        <w:sz w:val="20"/>
                        <w:szCs w:val="20"/>
                      </w:rPr>
                      <w:t xml:space="preserve"> </w:t>
                    </w:r>
                    <w:r w:rsidR="00632427" w:rsidRPr="00021AE8">
                      <w:rPr>
                        <w:color w:val="000000" w:themeColor="text1"/>
                        <w:kern w:val="24"/>
                        <w:sz w:val="20"/>
                        <w:szCs w:val="20"/>
                      </w:rPr>
                      <w:t>Dr.</w:t>
                    </w:r>
                    <w:r w:rsidR="00A67880" w:rsidRPr="00021AE8">
                      <w:rPr>
                        <w:color w:val="000000" w:themeColor="text1"/>
                        <w:kern w:val="24"/>
                        <w:sz w:val="20"/>
                        <w:szCs w:val="20"/>
                      </w:rPr>
                      <w:t xml:space="preserve"> </w:t>
                    </w:r>
                  </w:p>
                  <w:p w:rsidR="00632427" w:rsidRDefault="001D34D9" w:rsidP="00F11D19">
                    <w:pPr>
                      <w:pStyle w:val="NormalWeb"/>
                      <w:spacing w:before="0" w:beforeAutospacing="0" w:after="0" w:afterAutospacing="0"/>
                      <w:jc w:val="center"/>
                    </w:pPr>
                    <w:r>
                      <w:rPr>
                        <w:color w:val="000000" w:themeColor="text1"/>
                        <w:kern w:val="24"/>
                        <w:sz w:val="20"/>
                        <w:szCs w:val="20"/>
                      </w:rPr>
                      <w:t>Osman ÇAMLIBEL</w:t>
                    </w:r>
                  </w:p>
                  <w:p w:rsidR="0024395D" w:rsidRPr="0024395D" w:rsidRDefault="0024395D" w:rsidP="00F11D19">
                    <w:pPr>
                      <w:pStyle w:val="NormalWeb"/>
                      <w:spacing w:before="0" w:beforeAutospacing="0" w:after="0" w:afterAutospacing="0"/>
                      <w:jc w:val="center"/>
                      <w:rPr>
                        <w:sz w:val="20"/>
                        <w:szCs w:val="20"/>
                      </w:rPr>
                    </w:pPr>
                    <w:r w:rsidRPr="0024395D">
                      <w:rPr>
                        <w:sz w:val="20"/>
                        <w:szCs w:val="20"/>
                      </w:rPr>
                      <w:t>Başkan</w:t>
                    </w:r>
                  </w:p>
                </w:txbxContent>
              </v:textbox>
            </v:roundrect>
            <v:roundrect id="Yuvarlatılmış Dikdörtgen 3" o:spid="_x0000_s1028" style="position:absolute;left:7941;top:3681;width:2297;height:99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style="mso-next-textbox:#Yuvarlatılmış Dikdörtgen 3">
                <w:txbxContent>
                  <w:p w:rsidR="0024395D" w:rsidRDefault="0024395D" w:rsidP="0066677F">
                    <w:pPr>
                      <w:pStyle w:val="NormalWeb"/>
                      <w:spacing w:before="0" w:beforeAutospacing="0" w:after="0" w:afterAutospacing="0"/>
                      <w:jc w:val="center"/>
                      <w:rPr>
                        <w:color w:val="000000" w:themeColor="text1"/>
                        <w:kern w:val="24"/>
                        <w:sz w:val="20"/>
                        <w:szCs w:val="20"/>
                      </w:rPr>
                    </w:pPr>
                  </w:p>
                  <w:p w:rsidR="0066677F" w:rsidRDefault="0066677F" w:rsidP="0066677F">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 xml:space="preserve">Sayman </w:t>
                    </w:r>
                  </w:p>
                  <w:p w:rsidR="0066677F" w:rsidRPr="00021AE8" w:rsidRDefault="0066677F" w:rsidP="0066677F">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Boran YILDIRIM</w:t>
                    </w:r>
                  </w:p>
                  <w:p w:rsidR="0066677F" w:rsidRDefault="0066677F" w:rsidP="0066677F">
                    <w:pPr>
                      <w:pStyle w:val="NormalWeb"/>
                      <w:spacing w:before="0" w:beforeAutospacing="0" w:after="0" w:afterAutospacing="0"/>
                      <w:jc w:val="center"/>
                    </w:pPr>
                  </w:p>
                  <w:p w:rsidR="00632427" w:rsidRDefault="00632427" w:rsidP="00632427">
                    <w:pPr>
                      <w:pStyle w:val="NormalWeb"/>
                      <w:spacing w:before="0" w:beforeAutospacing="0" w:after="0" w:afterAutospacing="0"/>
                      <w:jc w:val="center"/>
                    </w:pPr>
                  </w:p>
                </w:txbxContent>
              </v:textbox>
            </v:roundrect>
            <v:roundrect id="_x0000_s1029" style="position:absolute;left:1433;top:3681;width:2297;height:99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5b9bd5 [3204]" strokecolor="#1f4d78 [1604]" strokeweight="1pt">
              <v:stroke joinstyle="miter"/>
              <v:textbox style="mso-next-textbox:#_x0000_s1029">
                <w:txbxContent>
                  <w:p w:rsidR="00632427" w:rsidRPr="00021AE8" w:rsidRDefault="00632427" w:rsidP="00632427">
                    <w:pPr>
                      <w:pStyle w:val="NormalWeb"/>
                      <w:spacing w:before="0" w:beforeAutospacing="0" w:after="0" w:afterAutospacing="0"/>
                      <w:jc w:val="center"/>
                    </w:pPr>
                    <w:r w:rsidRPr="00021AE8">
                      <w:rPr>
                        <w:color w:val="000000" w:themeColor="text1"/>
                        <w:kern w:val="24"/>
                        <w:sz w:val="20"/>
                        <w:szCs w:val="20"/>
                      </w:rPr>
                      <w:t>Müdür Yardımcısı</w:t>
                    </w:r>
                  </w:p>
                  <w:p w:rsidR="00632427" w:rsidRDefault="005403C8" w:rsidP="005403C8">
                    <w:pPr>
                      <w:pStyle w:val="NormalWeb"/>
                      <w:spacing w:before="0" w:beforeAutospacing="0" w:after="0" w:afterAutospacing="0"/>
                      <w:jc w:val="center"/>
                      <w:rPr>
                        <w:color w:val="000000" w:themeColor="text1"/>
                        <w:kern w:val="24"/>
                        <w:sz w:val="20"/>
                        <w:szCs w:val="20"/>
                      </w:rPr>
                    </w:pPr>
                    <w:proofErr w:type="spellStart"/>
                    <w:r w:rsidRPr="00021AE8">
                      <w:rPr>
                        <w:color w:val="000000" w:themeColor="text1"/>
                        <w:kern w:val="24"/>
                        <w:sz w:val="20"/>
                        <w:szCs w:val="20"/>
                      </w:rPr>
                      <w:t>Öğr</w:t>
                    </w:r>
                    <w:proofErr w:type="spellEnd"/>
                    <w:r w:rsidRPr="00021AE8">
                      <w:rPr>
                        <w:color w:val="000000" w:themeColor="text1"/>
                        <w:kern w:val="24"/>
                        <w:sz w:val="20"/>
                        <w:szCs w:val="20"/>
                      </w:rPr>
                      <w:t xml:space="preserve">. Gör. </w:t>
                    </w:r>
                  </w:p>
                  <w:p w:rsidR="001D34D9" w:rsidRPr="00021AE8" w:rsidRDefault="001D34D9" w:rsidP="005403C8">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Gökhan ÜNLÜ</w:t>
                    </w:r>
                  </w:p>
                  <w:p w:rsidR="005403C8" w:rsidRDefault="005403C8" w:rsidP="005403C8">
                    <w:pPr>
                      <w:pStyle w:val="NormalWeb"/>
                      <w:spacing w:before="0" w:beforeAutospacing="0" w:after="0" w:afterAutospacing="0"/>
                      <w:jc w:val="center"/>
                    </w:pPr>
                  </w:p>
                </w:txbxContent>
              </v:textbox>
            </v:roundrect>
            <v:shapetype id="_x0000_t32" coordsize="21600,21600" o:spt="32" o:oned="t" path="m,l21600,21600e" filled="f">
              <v:path arrowok="t" fillok="f" o:connecttype="none"/>
              <o:lock v:ext="edit" shapetype="t"/>
            </v:shapetype>
            <v:shape id="_x0000_s1030" type="#_x0000_t32" style="position:absolute;left:2581;top:3139;width:3464;height:54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Düz Ok Bağlayıcısı 8" o:spid="_x0000_s1031" type="#_x0000_t32" style="position:absolute;left:6045;top:3139;width:3045;height:5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group>
        </w:pict>
      </w:r>
    </w:p>
    <w:p w:rsidR="009C7049" w:rsidRPr="00021AE8" w:rsidRDefault="009C7049" w:rsidP="00F21C7A">
      <w:pPr>
        <w:widowControl w:val="0"/>
        <w:shd w:val="clear" w:color="auto" w:fill="FFFFFF"/>
        <w:autoSpaceDE w:val="0"/>
        <w:autoSpaceDN w:val="0"/>
        <w:adjustRightInd w:val="0"/>
        <w:spacing w:before="120" w:after="120"/>
        <w:jc w:val="both"/>
        <w:rPr>
          <w:rFonts w:ascii="Times New Roman" w:hAnsi="Times New Roman" w:cs="Times New Roman"/>
          <w:sz w:val="24"/>
          <w:szCs w:val="24"/>
        </w:rPr>
      </w:pPr>
    </w:p>
    <w:p w:rsidR="004C76D0" w:rsidRPr="00021AE8" w:rsidRDefault="004C76D0"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4C76D0" w:rsidRPr="00021AE8" w:rsidRDefault="006D765B" w:rsidP="00F21C7A">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noProof/>
          <w:sz w:val="24"/>
          <w:szCs w:val="24"/>
          <w:lang w:eastAsia="tr-TR"/>
        </w:rPr>
        <w:pict>
          <v:shape id="_x0000_s1040" type="#_x0000_t32" style="position:absolute;left:0;text-align:left;margin-left:231.35pt;margin-top:10.7pt;width:0;height:18.1pt;z-index:251668480" o:connectortype="straight">
            <v:stroke endarrow="block"/>
          </v:shape>
        </w:pict>
      </w:r>
    </w:p>
    <w:p w:rsidR="00B70E9D" w:rsidRPr="00021AE8" w:rsidRDefault="006D765B"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1041" style="position:absolute;left:0;text-align:left;margin-left:183.35pt;margin-top:16.9pt;width:101.25pt;height:49.85pt;z-index:251669504" arcsize="10923f" fillcolor="#5b9bd5 [3204]">
            <v:textbox>
              <w:txbxContent>
                <w:p w:rsidR="000459A1" w:rsidRDefault="000459A1" w:rsidP="000459A1">
                  <w:pPr>
                    <w:spacing w:after="0"/>
                    <w:jc w:val="center"/>
                    <w:rPr>
                      <w:rFonts w:ascii="Times New Roman" w:hAnsi="Times New Roman" w:cs="Times New Roman"/>
                      <w:bCs/>
                      <w:sz w:val="20"/>
                      <w:szCs w:val="20"/>
                    </w:rPr>
                  </w:pPr>
                  <w:r w:rsidRPr="000459A1">
                    <w:rPr>
                      <w:rFonts w:ascii="Times New Roman" w:hAnsi="Times New Roman" w:cs="Times New Roman"/>
                      <w:bCs/>
                      <w:sz w:val="20"/>
                      <w:szCs w:val="20"/>
                    </w:rPr>
                    <w:t>Prof. Dr. Zülfikar TEMOÇİN</w:t>
                  </w:r>
                </w:p>
                <w:p w:rsidR="000459A1" w:rsidRPr="000459A1" w:rsidRDefault="000459A1" w:rsidP="000459A1">
                  <w:pPr>
                    <w:jc w:val="center"/>
                    <w:rPr>
                      <w:sz w:val="20"/>
                      <w:szCs w:val="20"/>
                    </w:rPr>
                  </w:pPr>
                  <w:r>
                    <w:rPr>
                      <w:rFonts w:ascii="Times New Roman" w:hAnsi="Times New Roman" w:cs="Times New Roman"/>
                      <w:bCs/>
                      <w:sz w:val="20"/>
                      <w:szCs w:val="20"/>
                    </w:rPr>
                    <w:t>Üye</w:t>
                  </w:r>
                </w:p>
              </w:txbxContent>
            </v:textbox>
            <w10:wrap type="square"/>
          </v:roundrect>
        </w:pict>
      </w:r>
    </w:p>
    <w:p w:rsidR="00B70E9D" w:rsidRPr="00021AE8" w:rsidRDefault="00B70E9D" w:rsidP="001D34D9">
      <w:pPr>
        <w:widowControl w:val="0"/>
        <w:shd w:val="clear" w:color="auto" w:fill="FFFFFF"/>
        <w:autoSpaceDE w:val="0"/>
        <w:autoSpaceDN w:val="0"/>
        <w:adjustRightInd w:val="0"/>
        <w:spacing w:before="120" w:after="120"/>
        <w:jc w:val="center"/>
        <w:rPr>
          <w:rFonts w:ascii="Times New Roman" w:hAnsi="Times New Roman" w:cs="Times New Roman"/>
          <w:b/>
          <w:sz w:val="24"/>
          <w:szCs w:val="24"/>
        </w:rPr>
      </w:pPr>
    </w:p>
    <w:p w:rsidR="00B70E9D" w:rsidRPr="00021AE8" w:rsidRDefault="00B70E9D"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B70E9D" w:rsidRPr="00021AE8" w:rsidRDefault="006D765B" w:rsidP="000459A1">
      <w:pPr>
        <w:widowControl w:val="0"/>
        <w:shd w:val="clear" w:color="auto" w:fill="FFFFFF"/>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1044" style="position:absolute;left:0;text-align:left;margin-left:183.35pt;margin-top:19.3pt;width:101.25pt;height:47.6pt;z-index:251671552" arcsize="10923f" fillcolor="#5b9bd5 [3204]">
            <v:textbox>
              <w:txbxContent>
                <w:p w:rsidR="000459A1" w:rsidRDefault="000459A1" w:rsidP="000459A1">
                  <w:pPr>
                    <w:spacing w:after="0"/>
                    <w:jc w:val="center"/>
                    <w:rPr>
                      <w:rFonts w:ascii="Times New Roman" w:hAnsi="Times New Roman" w:cs="Times New Roman"/>
                      <w:bCs/>
                      <w:sz w:val="20"/>
                      <w:szCs w:val="20"/>
                    </w:rPr>
                  </w:pPr>
                  <w:r w:rsidRPr="000459A1">
                    <w:rPr>
                      <w:rFonts w:ascii="Times New Roman" w:hAnsi="Times New Roman" w:cs="Times New Roman"/>
                      <w:bCs/>
                      <w:sz w:val="20"/>
                      <w:szCs w:val="20"/>
                    </w:rPr>
                    <w:t>Prof. Dr. Mehmet KANDEMİR</w:t>
                  </w:r>
                </w:p>
                <w:p w:rsidR="000459A1" w:rsidRPr="000459A1" w:rsidRDefault="000459A1" w:rsidP="000459A1">
                  <w:pPr>
                    <w:spacing w:after="0"/>
                    <w:jc w:val="center"/>
                    <w:rPr>
                      <w:sz w:val="20"/>
                      <w:szCs w:val="20"/>
                    </w:rPr>
                  </w:pPr>
                  <w:r>
                    <w:rPr>
                      <w:rFonts w:ascii="Times New Roman" w:hAnsi="Times New Roman" w:cs="Times New Roman"/>
                      <w:bCs/>
                      <w:sz w:val="20"/>
                      <w:szCs w:val="20"/>
                    </w:rPr>
                    <w:t>Üye</w:t>
                  </w:r>
                </w:p>
              </w:txbxContent>
            </v:textbox>
          </v:roundrect>
        </w:pict>
      </w:r>
      <w:r>
        <w:rPr>
          <w:rFonts w:ascii="Times New Roman" w:hAnsi="Times New Roman" w:cs="Times New Roman"/>
          <w:b/>
          <w:noProof/>
          <w:sz w:val="24"/>
          <w:szCs w:val="24"/>
          <w:lang w:eastAsia="tr-TR"/>
        </w:rPr>
        <w:pict>
          <v:shape id="_x0000_s1043" type="#_x0000_t32" style="position:absolute;left:0;text-align:left;margin-left:231.35pt;margin-top:4.1pt;width:.05pt;height:15.2pt;z-index:251670528" o:connectortype="straight">
            <v:stroke endarrow="block"/>
          </v:shape>
        </w:pict>
      </w:r>
    </w:p>
    <w:p w:rsidR="000459A1" w:rsidRDefault="000459A1" w:rsidP="000459A1">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459A1" w:rsidRDefault="000459A1"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0459A1" w:rsidRDefault="006D765B" w:rsidP="000459A1">
      <w:pPr>
        <w:widowControl w:val="0"/>
        <w:shd w:val="clear" w:color="auto" w:fill="FFFFFF"/>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noProof/>
          <w:sz w:val="24"/>
          <w:szCs w:val="24"/>
          <w:lang w:eastAsia="tr-TR"/>
        </w:rPr>
        <w:pict>
          <v:shape id="_x0000_s1049" type="#_x0000_t32" style="position:absolute;left:0;text-align:left;margin-left:231.35pt;margin-top:4.2pt;width:.1pt;height:14.65pt;z-index:251676672" o:connectortype="straight">
            <v:stroke endarrow="block"/>
          </v:shape>
        </w:pict>
      </w:r>
      <w:r>
        <w:rPr>
          <w:rFonts w:ascii="Times New Roman" w:hAnsi="Times New Roman" w:cs="Times New Roman"/>
          <w:b/>
          <w:noProof/>
          <w:sz w:val="24"/>
          <w:szCs w:val="24"/>
          <w:lang w:eastAsia="tr-TR"/>
        </w:rPr>
        <w:pict>
          <v:roundrect id="_x0000_s1045" style="position:absolute;left:0;text-align:left;margin-left:183.35pt;margin-top:18.85pt;width:101.25pt;height:52.1pt;z-index:251672576" arcsize="10923f" fillcolor="#5b9bd5 [3204]">
            <v:textbox>
              <w:txbxContent>
                <w:p w:rsidR="000459A1" w:rsidRDefault="000459A1" w:rsidP="000459A1">
                  <w:pPr>
                    <w:spacing w:after="0"/>
                    <w:jc w:val="center"/>
                    <w:rPr>
                      <w:rFonts w:ascii="Times New Roman" w:hAnsi="Times New Roman" w:cs="Times New Roman"/>
                      <w:bCs/>
                      <w:sz w:val="20"/>
                      <w:szCs w:val="20"/>
                    </w:rPr>
                  </w:pPr>
                  <w:r w:rsidRPr="000459A1">
                    <w:rPr>
                      <w:rFonts w:ascii="Times New Roman" w:hAnsi="Times New Roman" w:cs="Times New Roman"/>
                      <w:bCs/>
                      <w:sz w:val="20"/>
                      <w:szCs w:val="20"/>
                    </w:rPr>
                    <w:t>Doç. Dr. Tuncay ŞİMŞEK</w:t>
                  </w:r>
                </w:p>
                <w:p w:rsidR="000459A1" w:rsidRPr="000459A1" w:rsidRDefault="000459A1" w:rsidP="000459A1">
                  <w:pPr>
                    <w:spacing w:after="0"/>
                    <w:jc w:val="center"/>
                    <w:rPr>
                      <w:sz w:val="20"/>
                      <w:szCs w:val="20"/>
                    </w:rPr>
                  </w:pPr>
                  <w:r>
                    <w:rPr>
                      <w:rFonts w:ascii="Times New Roman" w:hAnsi="Times New Roman" w:cs="Times New Roman"/>
                      <w:bCs/>
                      <w:sz w:val="20"/>
                      <w:szCs w:val="20"/>
                    </w:rPr>
                    <w:t>Üye</w:t>
                  </w:r>
                </w:p>
              </w:txbxContent>
            </v:textbox>
          </v:roundrect>
        </w:pict>
      </w:r>
    </w:p>
    <w:p w:rsidR="000459A1" w:rsidRDefault="000459A1"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0459A1" w:rsidRDefault="000459A1"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0459A1" w:rsidRDefault="006D765B"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noProof/>
          <w:sz w:val="24"/>
          <w:szCs w:val="24"/>
          <w:lang w:eastAsia="tr-TR"/>
        </w:rPr>
        <w:pict>
          <v:shape id="_x0000_s1050" type="#_x0000_t32" style="position:absolute;left:0;text-align:left;margin-left:231.45pt;margin-top:8.3pt;width:0;height:17.25pt;z-index:251677696" o:connectortype="straight">
            <v:stroke endarrow="block"/>
          </v:shape>
        </w:pict>
      </w:r>
    </w:p>
    <w:p w:rsidR="000459A1" w:rsidRDefault="006D765B" w:rsidP="000459A1">
      <w:pPr>
        <w:widowControl w:val="0"/>
        <w:shd w:val="clear" w:color="auto" w:fill="FFFFFF"/>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1046" style="position:absolute;left:0;text-align:left;margin-left:183.35pt;margin-top:4.65pt;width:101.25pt;height:51pt;z-index:251673600" arcsize="10923f" fillcolor="#5b9bd5 [3204]">
            <v:textbox>
              <w:txbxContent>
                <w:p w:rsidR="000459A1" w:rsidRDefault="000459A1" w:rsidP="000459A1">
                  <w:pPr>
                    <w:spacing w:after="0"/>
                    <w:jc w:val="center"/>
                    <w:rPr>
                      <w:rFonts w:ascii="Times New Roman" w:hAnsi="Times New Roman" w:cs="Times New Roman"/>
                      <w:bCs/>
                      <w:sz w:val="20"/>
                      <w:szCs w:val="20"/>
                    </w:rPr>
                  </w:pPr>
                  <w:r w:rsidRPr="000459A1">
                    <w:rPr>
                      <w:rFonts w:ascii="Times New Roman" w:hAnsi="Times New Roman" w:cs="Times New Roman"/>
                      <w:bCs/>
                      <w:sz w:val="20"/>
                      <w:szCs w:val="20"/>
                    </w:rPr>
                    <w:t>Doç. Dr. Musa DEMİR</w:t>
                  </w:r>
                </w:p>
                <w:p w:rsidR="000459A1" w:rsidRPr="000459A1" w:rsidRDefault="000459A1" w:rsidP="000459A1">
                  <w:pPr>
                    <w:spacing w:after="0"/>
                    <w:jc w:val="center"/>
                    <w:rPr>
                      <w:sz w:val="20"/>
                      <w:szCs w:val="20"/>
                    </w:rPr>
                  </w:pPr>
                  <w:r>
                    <w:rPr>
                      <w:rFonts w:ascii="Times New Roman" w:hAnsi="Times New Roman" w:cs="Times New Roman"/>
                      <w:bCs/>
                      <w:sz w:val="20"/>
                      <w:szCs w:val="20"/>
                    </w:rPr>
                    <w:t>Üye</w:t>
                  </w:r>
                </w:p>
              </w:txbxContent>
            </v:textbox>
          </v:roundrect>
        </w:pict>
      </w:r>
    </w:p>
    <w:p w:rsidR="000459A1" w:rsidRDefault="006D765B">
      <w:pPr>
        <w:rPr>
          <w:rFonts w:ascii="Times New Roman" w:hAnsi="Times New Roman" w:cs="Times New Roman"/>
          <w:b/>
          <w:sz w:val="24"/>
          <w:szCs w:val="24"/>
        </w:rPr>
      </w:pPr>
      <w:r>
        <w:rPr>
          <w:rFonts w:ascii="Times New Roman" w:hAnsi="Times New Roman" w:cs="Times New Roman"/>
          <w:b/>
          <w:noProof/>
          <w:sz w:val="24"/>
          <w:szCs w:val="24"/>
          <w:lang w:eastAsia="tr-TR"/>
        </w:rPr>
        <w:pict>
          <v:shape id="_x0000_s1052" type="#_x0000_t32" style="position:absolute;margin-left:231.5pt;margin-top:106.35pt;width:0;height:15.4pt;z-index:251679744" o:connectortype="straight">
            <v:stroke endarrow="block"/>
          </v:shape>
        </w:pict>
      </w:r>
      <w:r>
        <w:rPr>
          <w:rFonts w:ascii="Times New Roman" w:hAnsi="Times New Roman" w:cs="Times New Roman"/>
          <w:b/>
          <w:noProof/>
          <w:sz w:val="24"/>
          <w:szCs w:val="24"/>
          <w:lang w:eastAsia="tr-TR"/>
        </w:rPr>
        <w:pict>
          <v:shape id="_x0000_s1051" type="#_x0000_t32" style="position:absolute;margin-left:231.35pt;margin-top:34.75pt;width:.1pt;height:16.5pt;z-index:251678720" o:connectortype="straight">
            <v:stroke endarrow="block"/>
          </v:shape>
        </w:pict>
      </w:r>
      <w:r>
        <w:rPr>
          <w:rFonts w:ascii="Times New Roman" w:hAnsi="Times New Roman" w:cs="Times New Roman"/>
          <w:b/>
          <w:noProof/>
          <w:sz w:val="24"/>
          <w:szCs w:val="24"/>
          <w:lang w:eastAsia="tr-TR"/>
        </w:rPr>
        <w:pict>
          <v:roundrect id="_x0000_s1048" style="position:absolute;margin-left:183.35pt;margin-top:121.75pt;width:101.25pt;height:53.6pt;z-index:251675648" arcsize="10923f" fillcolor="#5b9bd5 [3204]">
            <v:textbox>
              <w:txbxContent>
                <w:p w:rsidR="000459A1" w:rsidRDefault="000459A1" w:rsidP="000459A1">
                  <w:pPr>
                    <w:spacing w:after="0"/>
                    <w:jc w:val="center"/>
                    <w:rPr>
                      <w:rFonts w:ascii="Times New Roman" w:hAnsi="Times New Roman" w:cs="Times New Roman"/>
                      <w:bCs/>
                      <w:sz w:val="20"/>
                      <w:szCs w:val="20"/>
                    </w:rPr>
                  </w:pPr>
                  <w:proofErr w:type="spellStart"/>
                  <w:r w:rsidRPr="000459A1">
                    <w:rPr>
                      <w:rFonts w:ascii="Times New Roman" w:hAnsi="Times New Roman" w:cs="Times New Roman"/>
                      <w:bCs/>
                      <w:sz w:val="20"/>
                      <w:szCs w:val="20"/>
                    </w:rPr>
                    <w:t>Öğr</w:t>
                  </w:r>
                  <w:proofErr w:type="spellEnd"/>
                  <w:r w:rsidRPr="000459A1">
                    <w:rPr>
                      <w:rFonts w:ascii="Times New Roman" w:hAnsi="Times New Roman" w:cs="Times New Roman"/>
                      <w:bCs/>
                      <w:sz w:val="20"/>
                      <w:szCs w:val="20"/>
                    </w:rPr>
                    <w:t>. Gör. Fatih KARAKAYA</w:t>
                  </w:r>
                </w:p>
                <w:p w:rsidR="000459A1" w:rsidRPr="000459A1" w:rsidRDefault="000459A1" w:rsidP="000459A1">
                  <w:pPr>
                    <w:spacing w:after="0"/>
                    <w:jc w:val="center"/>
                    <w:rPr>
                      <w:sz w:val="20"/>
                      <w:szCs w:val="20"/>
                    </w:rPr>
                  </w:pPr>
                  <w:r>
                    <w:rPr>
                      <w:rFonts w:ascii="Times New Roman" w:hAnsi="Times New Roman" w:cs="Times New Roman"/>
                      <w:bCs/>
                      <w:sz w:val="20"/>
                      <w:szCs w:val="20"/>
                    </w:rPr>
                    <w:t>Üye</w:t>
                  </w:r>
                </w:p>
              </w:txbxContent>
            </v:textbox>
          </v:roundrect>
        </w:pict>
      </w:r>
      <w:r>
        <w:rPr>
          <w:rFonts w:ascii="Times New Roman" w:hAnsi="Times New Roman" w:cs="Times New Roman"/>
          <w:b/>
          <w:noProof/>
          <w:sz w:val="24"/>
          <w:szCs w:val="24"/>
          <w:lang w:eastAsia="tr-TR"/>
        </w:rPr>
        <w:pict>
          <v:roundrect id="_x0000_s1047" style="position:absolute;margin-left:183.35pt;margin-top:51.25pt;width:101.25pt;height:55.1pt;z-index:251674624" arcsize="10923f" fillcolor="#5b9bd5 [3204]">
            <v:textbox>
              <w:txbxContent>
                <w:p w:rsidR="000459A1" w:rsidRDefault="000459A1" w:rsidP="000459A1">
                  <w:pPr>
                    <w:spacing w:after="0"/>
                    <w:jc w:val="center"/>
                    <w:rPr>
                      <w:rFonts w:ascii="Times New Roman" w:hAnsi="Times New Roman" w:cs="Times New Roman"/>
                      <w:bCs/>
                      <w:sz w:val="20"/>
                      <w:szCs w:val="20"/>
                    </w:rPr>
                  </w:pPr>
                  <w:r w:rsidRPr="000459A1">
                    <w:rPr>
                      <w:rFonts w:ascii="Times New Roman" w:hAnsi="Times New Roman" w:cs="Times New Roman"/>
                      <w:bCs/>
                      <w:sz w:val="20"/>
                      <w:szCs w:val="20"/>
                    </w:rPr>
                    <w:t>Doç. Dr. Abdullah ÖMERCİOĞLU</w:t>
                  </w:r>
                </w:p>
                <w:p w:rsidR="000459A1" w:rsidRPr="000459A1" w:rsidRDefault="000459A1" w:rsidP="000459A1">
                  <w:pPr>
                    <w:spacing w:after="0"/>
                    <w:jc w:val="center"/>
                    <w:rPr>
                      <w:sz w:val="20"/>
                      <w:szCs w:val="20"/>
                    </w:rPr>
                  </w:pPr>
                  <w:r>
                    <w:rPr>
                      <w:rFonts w:ascii="Times New Roman" w:hAnsi="Times New Roman" w:cs="Times New Roman"/>
                      <w:bCs/>
                      <w:sz w:val="20"/>
                      <w:szCs w:val="20"/>
                    </w:rPr>
                    <w:t>Üye</w:t>
                  </w:r>
                </w:p>
              </w:txbxContent>
            </v:textbox>
          </v:roundrect>
        </w:pict>
      </w:r>
      <w:r w:rsidR="000459A1">
        <w:rPr>
          <w:rFonts w:ascii="Times New Roman" w:hAnsi="Times New Roman" w:cs="Times New Roman"/>
          <w:b/>
          <w:sz w:val="24"/>
          <w:szCs w:val="24"/>
        </w:rPr>
        <w:br w:type="page"/>
      </w:r>
    </w:p>
    <w:p w:rsidR="000459A1" w:rsidRDefault="000459A1">
      <w:pPr>
        <w:rPr>
          <w:rFonts w:ascii="Times New Roman" w:hAnsi="Times New Roman" w:cs="Times New Roman"/>
          <w:b/>
          <w:sz w:val="24"/>
          <w:szCs w:val="24"/>
        </w:rPr>
      </w:pPr>
    </w:p>
    <w:p w:rsidR="000459A1" w:rsidRDefault="000459A1"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8F4B68" w:rsidRPr="00021AE8" w:rsidRDefault="008F4B68"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 xml:space="preserve">3-Bilgi ve Teknolojik Kaynaklar </w:t>
      </w:r>
    </w:p>
    <w:p w:rsidR="00F11D19" w:rsidRPr="00021AE8" w:rsidRDefault="008F4B68"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3.1 Bilgisayarlar</w:t>
      </w:r>
    </w:p>
    <w:p w:rsidR="008F4B68" w:rsidRPr="00021AE8" w:rsidRDefault="00F11D19" w:rsidP="008F4B68">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Tablo-1</w:t>
      </w:r>
    </w:p>
    <w:tbl>
      <w:tblPr>
        <w:tblStyle w:val="TabloKlavuzu"/>
        <w:tblW w:w="0" w:type="auto"/>
        <w:tblLook w:val="04A0" w:firstRow="1" w:lastRow="0" w:firstColumn="1" w:lastColumn="0" w:noHBand="0" w:noVBand="1"/>
      </w:tblPr>
      <w:tblGrid>
        <w:gridCol w:w="6915"/>
        <w:gridCol w:w="2029"/>
      </w:tblGrid>
      <w:tr w:rsidR="008F4B68" w:rsidRPr="00021AE8" w:rsidTr="007C20C1">
        <w:trPr>
          <w:trHeight w:val="495"/>
        </w:trPr>
        <w:tc>
          <w:tcPr>
            <w:tcW w:w="6915" w:type="dxa"/>
          </w:tcPr>
          <w:p w:rsidR="008F4B68" w:rsidRPr="00021AE8" w:rsidRDefault="008F4B68" w:rsidP="008F4B68">
            <w:pPr>
              <w:widowControl w:val="0"/>
              <w:autoSpaceDE w:val="0"/>
              <w:autoSpaceDN w:val="0"/>
              <w:adjustRightInd w:val="0"/>
              <w:spacing w:before="120" w:after="120"/>
              <w:jc w:val="both"/>
              <w:rPr>
                <w:rFonts w:ascii="Times New Roman" w:hAnsi="Times New Roman" w:cs="Times New Roman"/>
                <w:sz w:val="24"/>
                <w:szCs w:val="24"/>
              </w:rPr>
            </w:pPr>
            <w:r w:rsidRPr="00021AE8">
              <w:rPr>
                <w:rFonts w:ascii="Times New Roman" w:hAnsi="Times New Roman" w:cs="Times New Roman"/>
                <w:sz w:val="24"/>
                <w:szCs w:val="24"/>
              </w:rPr>
              <w:t>Bilgisayarlar</w:t>
            </w:r>
          </w:p>
        </w:tc>
        <w:tc>
          <w:tcPr>
            <w:tcW w:w="2029" w:type="dxa"/>
          </w:tcPr>
          <w:p w:rsidR="008F4B68" w:rsidRPr="00021AE8" w:rsidRDefault="008F4B68" w:rsidP="00C21BE9">
            <w:pPr>
              <w:widowControl w:val="0"/>
              <w:autoSpaceDE w:val="0"/>
              <w:autoSpaceDN w:val="0"/>
              <w:adjustRightInd w:val="0"/>
              <w:spacing w:before="120" w:after="120"/>
              <w:jc w:val="center"/>
              <w:rPr>
                <w:rFonts w:ascii="Times New Roman" w:hAnsi="Times New Roman" w:cs="Times New Roman"/>
                <w:sz w:val="24"/>
                <w:szCs w:val="24"/>
              </w:rPr>
            </w:pPr>
            <w:r w:rsidRPr="00021AE8">
              <w:rPr>
                <w:rFonts w:ascii="Times New Roman" w:hAnsi="Times New Roman" w:cs="Times New Roman"/>
                <w:sz w:val="24"/>
                <w:szCs w:val="24"/>
              </w:rPr>
              <w:t>Adet</w:t>
            </w:r>
          </w:p>
        </w:tc>
      </w:tr>
      <w:tr w:rsidR="008F4B68" w:rsidRPr="00021AE8" w:rsidTr="007C20C1">
        <w:trPr>
          <w:trHeight w:val="280"/>
        </w:trPr>
        <w:tc>
          <w:tcPr>
            <w:tcW w:w="6915" w:type="dxa"/>
          </w:tcPr>
          <w:p w:rsidR="008F4B68" w:rsidRPr="00021AE8" w:rsidRDefault="00F11D19" w:rsidP="008F4B68">
            <w:pPr>
              <w:widowControl w:val="0"/>
              <w:autoSpaceDE w:val="0"/>
              <w:autoSpaceDN w:val="0"/>
              <w:adjustRightInd w:val="0"/>
              <w:spacing w:before="120" w:after="120"/>
              <w:jc w:val="both"/>
              <w:rPr>
                <w:rFonts w:ascii="Times New Roman" w:hAnsi="Times New Roman" w:cs="Times New Roman"/>
                <w:sz w:val="24"/>
                <w:szCs w:val="24"/>
              </w:rPr>
            </w:pPr>
            <w:r w:rsidRPr="00021AE8">
              <w:rPr>
                <w:rFonts w:ascii="Times New Roman" w:hAnsi="Times New Roman" w:cs="Times New Roman"/>
                <w:sz w:val="24"/>
                <w:szCs w:val="24"/>
              </w:rPr>
              <w:t>Masaüstü Bilgisayar</w:t>
            </w:r>
          </w:p>
        </w:tc>
        <w:tc>
          <w:tcPr>
            <w:tcW w:w="2029" w:type="dxa"/>
          </w:tcPr>
          <w:p w:rsidR="008F4B68" w:rsidRPr="00021AE8" w:rsidRDefault="00891704" w:rsidP="00C21BE9">
            <w:pPr>
              <w:widowControl w:val="0"/>
              <w:autoSpaceDE w:val="0"/>
              <w:autoSpaceDN w:val="0"/>
              <w:adjustRightInd w:val="0"/>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r>
      <w:tr w:rsidR="008F4B68" w:rsidRPr="00021AE8" w:rsidTr="007C20C1">
        <w:trPr>
          <w:trHeight w:val="280"/>
        </w:trPr>
        <w:tc>
          <w:tcPr>
            <w:tcW w:w="6915" w:type="dxa"/>
          </w:tcPr>
          <w:p w:rsidR="008F4B68" w:rsidRPr="00021AE8" w:rsidRDefault="00F11D19" w:rsidP="008F4B68">
            <w:pPr>
              <w:widowControl w:val="0"/>
              <w:autoSpaceDE w:val="0"/>
              <w:autoSpaceDN w:val="0"/>
              <w:adjustRightInd w:val="0"/>
              <w:spacing w:before="120" w:after="120"/>
              <w:jc w:val="both"/>
              <w:rPr>
                <w:rFonts w:ascii="Times New Roman" w:hAnsi="Times New Roman" w:cs="Times New Roman"/>
                <w:sz w:val="24"/>
                <w:szCs w:val="24"/>
              </w:rPr>
            </w:pPr>
            <w:r w:rsidRPr="00021AE8">
              <w:rPr>
                <w:rFonts w:ascii="Times New Roman" w:hAnsi="Times New Roman" w:cs="Times New Roman"/>
                <w:sz w:val="24"/>
                <w:szCs w:val="24"/>
              </w:rPr>
              <w:t>Dizüstü Bilgisayar</w:t>
            </w:r>
          </w:p>
        </w:tc>
        <w:tc>
          <w:tcPr>
            <w:tcW w:w="2029" w:type="dxa"/>
          </w:tcPr>
          <w:p w:rsidR="008F4B68" w:rsidRPr="00021AE8" w:rsidRDefault="0066677F" w:rsidP="00C21BE9">
            <w:pPr>
              <w:widowControl w:val="0"/>
              <w:autoSpaceDE w:val="0"/>
              <w:autoSpaceDN w:val="0"/>
              <w:adjustRightInd w:val="0"/>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r>
    </w:tbl>
    <w:p w:rsidR="008F4B68" w:rsidRPr="00021AE8" w:rsidRDefault="008F4B68" w:rsidP="008F4B68">
      <w:pPr>
        <w:widowControl w:val="0"/>
        <w:shd w:val="clear" w:color="auto" w:fill="FFFFFF"/>
        <w:autoSpaceDE w:val="0"/>
        <w:autoSpaceDN w:val="0"/>
        <w:adjustRightInd w:val="0"/>
        <w:spacing w:before="120" w:after="120"/>
        <w:jc w:val="both"/>
        <w:rPr>
          <w:rFonts w:ascii="Times New Roman" w:hAnsi="Times New Roman" w:cs="Times New Roman"/>
          <w:sz w:val="24"/>
          <w:szCs w:val="24"/>
        </w:rPr>
      </w:pPr>
    </w:p>
    <w:p w:rsidR="000459A1" w:rsidRDefault="000459A1"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0459A1" w:rsidRDefault="000459A1"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p>
    <w:p w:rsidR="00F11D19" w:rsidRPr="00021AE8" w:rsidRDefault="00B16D05"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 xml:space="preserve">3.2 Diğer Bilgi ve Teknolojik Kaynaklar                    </w:t>
      </w:r>
    </w:p>
    <w:p w:rsidR="00F21C7A" w:rsidRPr="00021AE8" w:rsidRDefault="00F11D19" w:rsidP="00F21C7A">
      <w:pPr>
        <w:widowControl w:val="0"/>
        <w:shd w:val="clear" w:color="auto" w:fill="FFFFFF"/>
        <w:autoSpaceDE w:val="0"/>
        <w:autoSpaceDN w:val="0"/>
        <w:adjustRightInd w:val="0"/>
        <w:spacing w:before="120" w:after="120"/>
        <w:jc w:val="both"/>
        <w:rPr>
          <w:rFonts w:ascii="Times New Roman" w:hAnsi="Times New Roman" w:cs="Times New Roman"/>
          <w:b/>
          <w:sz w:val="24"/>
          <w:szCs w:val="24"/>
        </w:rPr>
      </w:pPr>
      <w:r w:rsidRPr="00021AE8">
        <w:rPr>
          <w:rFonts w:ascii="Times New Roman" w:hAnsi="Times New Roman" w:cs="Times New Roman"/>
          <w:b/>
          <w:sz w:val="24"/>
          <w:szCs w:val="24"/>
        </w:rPr>
        <w:t>Tablo-2</w:t>
      </w:r>
    </w:p>
    <w:tbl>
      <w:tblPr>
        <w:tblStyle w:val="TabloKlavuzu"/>
        <w:tblW w:w="0" w:type="auto"/>
        <w:tblLook w:val="04A0" w:firstRow="1" w:lastRow="0" w:firstColumn="1" w:lastColumn="0" w:noHBand="0" w:noVBand="1"/>
      </w:tblPr>
      <w:tblGrid>
        <w:gridCol w:w="6869"/>
        <w:gridCol w:w="2015"/>
      </w:tblGrid>
      <w:tr w:rsidR="00B16D05" w:rsidRPr="00021AE8" w:rsidTr="007C20C1">
        <w:trPr>
          <w:trHeight w:val="519"/>
        </w:trPr>
        <w:tc>
          <w:tcPr>
            <w:tcW w:w="8884" w:type="dxa"/>
            <w:gridSpan w:val="2"/>
          </w:tcPr>
          <w:p w:rsidR="00B16D05" w:rsidRPr="00021AE8" w:rsidRDefault="00B16D05" w:rsidP="00B16D05">
            <w:pPr>
              <w:widowControl w:val="0"/>
              <w:autoSpaceDE w:val="0"/>
              <w:autoSpaceDN w:val="0"/>
              <w:adjustRightInd w:val="0"/>
              <w:spacing w:before="120" w:after="120"/>
              <w:jc w:val="center"/>
              <w:rPr>
                <w:rFonts w:ascii="Times New Roman" w:hAnsi="Times New Roman" w:cs="Times New Roman"/>
                <w:b/>
                <w:sz w:val="24"/>
                <w:szCs w:val="24"/>
              </w:rPr>
            </w:pPr>
            <w:r w:rsidRPr="00021AE8">
              <w:rPr>
                <w:rFonts w:ascii="Times New Roman" w:hAnsi="Times New Roman" w:cs="Times New Roman"/>
                <w:b/>
                <w:sz w:val="24"/>
                <w:szCs w:val="24"/>
              </w:rPr>
              <w:t>Bilgi ve Teknolojik Kaynaklar</w:t>
            </w:r>
          </w:p>
        </w:tc>
      </w:tr>
      <w:tr w:rsidR="00B16D05" w:rsidRPr="00021AE8" w:rsidTr="007C20C1">
        <w:trPr>
          <w:trHeight w:val="519"/>
        </w:trPr>
        <w:tc>
          <w:tcPr>
            <w:tcW w:w="6869" w:type="dxa"/>
          </w:tcPr>
          <w:p w:rsidR="00B16D05" w:rsidRPr="00021AE8" w:rsidRDefault="00B16D05" w:rsidP="00B16D05">
            <w:pPr>
              <w:widowControl w:val="0"/>
              <w:autoSpaceDE w:val="0"/>
              <w:autoSpaceDN w:val="0"/>
              <w:adjustRightInd w:val="0"/>
              <w:spacing w:before="120" w:after="120"/>
              <w:jc w:val="center"/>
              <w:rPr>
                <w:rFonts w:ascii="Times New Roman" w:hAnsi="Times New Roman" w:cs="Times New Roman"/>
                <w:b/>
                <w:sz w:val="24"/>
                <w:szCs w:val="24"/>
              </w:rPr>
            </w:pPr>
            <w:r w:rsidRPr="00021AE8">
              <w:rPr>
                <w:rFonts w:ascii="Times New Roman" w:hAnsi="Times New Roman" w:cs="Times New Roman"/>
                <w:b/>
                <w:sz w:val="24"/>
                <w:szCs w:val="24"/>
              </w:rPr>
              <w:t xml:space="preserve">Cinsi </w:t>
            </w:r>
          </w:p>
        </w:tc>
        <w:tc>
          <w:tcPr>
            <w:tcW w:w="2015" w:type="dxa"/>
          </w:tcPr>
          <w:p w:rsidR="00B16D05" w:rsidRPr="00021AE8" w:rsidRDefault="00B16D05" w:rsidP="00C21BE9">
            <w:pPr>
              <w:widowControl w:val="0"/>
              <w:autoSpaceDE w:val="0"/>
              <w:autoSpaceDN w:val="0"/>
              <w:adjustRightInd w:val="0"/>
              <w:spacing w:before="120" w:after="120"/>
              <w:jc w:val="center"/>
              <w:rPr>
                <w:rFonts w:ascii="Times New Roman" w:hAnsi="Times New Roman" w:cs="Times New Roman"/>
                <w:b/>
                <w:sz w:val="24"/>
                <w:szCs w:val="24"/>
              </w:rPr>
            </w:pPr>
            <w:r w:rsidRPr="00021AE8">
              <w:rPr>
                <w:rFonts w:ascii="Times New Roman" w:hAnsi="Times New Roman" w:cs="Times New Roman"/>
                <w:b/>
                <w:sz w:val="24"/>
                <w:szCs w:val="24"/>
              </w:rPr>
              <w:t>Adet</w:t>
            </w:r>
          </w:p>
        </w:tc>
      </w:tr>
      <w:tr w:rsidR="00B16D05" w:rsidRPr="00021AE8" w:rsidTr="007C20C1">
        <w:trPr>
          <w:trHeight w:val="519"/>
        </w:trPr>
        <w:tc>
          <w:tcPr>
            <w:tcW w:w="6869" w:type="dxa"/>
          </w:tcPr>
          <w:p w:rsidR="00B16D05" w:rsidRPr="00021AE8" w:rsidRDefault="00BB561D" w:rsidP="001D34D9">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Teksir ve Çoğaltma Makineleri (</w:t>
            </w:r>
            <w:r w:rsidR="0034713E" w:rsidRPr="00021AE8">
              <w:rPr>
                <w:rFonts w:ascii="Times New Roman" w:hAnsi="Times New Roman" w:cs="Times New Roman"/>
                <w:sz w:val="24"/>
                <w:szCs w:val="24"/>
              </w:rPr>
              <w:t xml:space="preserve">Fotokopi </w:t>
            </w:r>
            <w:r w:rsidR="00584CBE" w:rsidRPr="00021AE8">
              <w:rPr>
                <w:rFonts w:ascii="Times New Roman" w:hAnsi="Times New Roman" w:cs="Times New Roman"/>
                <w:sz w:val="24"/>
                <w:szCs w:val="24"/>
              </w:rPr>
              <w:t>Makine</w:t>
            </w:r>
            <w:r w:rsidR="0034713E" w:rsidRPr="00021AE8">
              <w:rPr>
                <w:rFonts w:ascii="Times New Roman" w:hAnsi="Times New Roman" w:cs="Times New Roman"/>
                <w:sz w:val="24"/>
                <w:szCs w:val="24"/>
              </w:rPr>
              <w:t>si</w:t>
            </w:r>
            <w:r w:rsidRPr="00021AE8">
              <w:rPr>
                <w:rFonts w:ascii="Times New Roman" w:hAnsi="Times New Roman" w:cs="Times New Roman"/>
                <w:sz w:val="24"/>
                <w:szCs w:val="24"/>
              </w:rPr>
              <w:t xml:space="preserve"> 1 Adet, Tarayıcı </w:t>
            </w:r>
            <w:r w:rsidR="001D34D9">
              <w:rPr>
                <w:rFonts w:ascii="Times New Roman" w:hAnsi="Times New Roman" w:cs="Times New Roman"/>
                <w:sz w:val="24"/>
                <w:szCs w:val="24"/>
              </w:rPr>
              <w:t>1</w:t>
            </w:r>
            <w:r w:rsidRPr="00021AE8">
              <w:rPr>
                <w:rFonts w:ascii="Times New Roman" w:hAnsi="Times New Roman" w:cs="Times New Roman"/>
                <w:sz w:val="24"/>
                <w:szCs w:val="24"/>
              </w:rPr>
              <w:t xml:space="preserve"> Adet)</w:t>
            </w:r>
          </w:p>
        </w:tc>
        <w:tc>
          <w:tcPr>
            <w:tcW w:w="2015" w:type="dxa"/>
          </w:tcPr>
          <w:p w:rsidR="00B16D05" w:rsidRPr="00021AE8" w:rsidRDefault="001D34D9" w:rsidP="00C21BE9">
            <w:pPr>
              <w:widowControl w:val="0"/>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sz w:val="24"/>
                <w:szCs w:val="24"/>
              </w:rPr>
              <w:t>2</w:t>
            </w:r>
          </w:p>
        </w:tc>
      </w:tr>
      <w:tr w:rsidR="00B16D05" w:rsidRPr="00021AE8" w:rsidTr="0034713E">
        <w:trPr>
          <w:trHeight w:val="219"/>
        </w:trPr>
        <w:tc>
          <w:tcPr>
            <w:tcW w:w="6869" w:type="dxa"/>
          </w:tcPr>
          <w:p w:rsidR="00B16D05" w:rsidRPr="00021AE8" w:rsidRDefault="00BB561D" w:rsidP="00584CBE">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Yazıcı</w:t>
            </w:r>
            <w:r w:rsidR="0034713E" w:rsidRPr="00021AE8">
              <w:rPr>
                <w:rFonts w:ascii="Times New Roman" w:hAnsi="Times New Roman" w:cs="Times New Roman"/>
                <w:sz w:val="24"/>
                <w:szCs w:val="24"/>
              </w:rPr>
              <w:t xml:space="preserve"> (Renkli)</w:t>
            </w:r>
          </w:p>
        </w:tc>
        <w:tc>
          <w:tcPr>
            <w:tcW w:w="2015" w:type="dxa"/>
          </w:tcPr>
          <w:p w:rsidR="00B16D05" w:rsidRPr="00021AE8" w:rsidRDefault="0034713E" w:rsidP="00C21BE9">
            <w:pPr>
              <w:widowControl w:val="0"/>
              <w:autoSpaceDE w:val="0"/>
              <w:autoSpaceDN w:val="0"/>
              <w:adjustRightInd w:val="0"/>
              <w:spacing w:before="120" w:after="120"/>
              <w:jc w:val="center"/>
              <w:rPr>
                <w:rFonts w:ascii="Times New Roman" w:hAnsi="Times New Roman" w:cs="Times New Roman"/>
                <w:b/>
                <w:sz w:val="24"/>
                <w:szCs w:val="24"/>
              </w:rPr>
            </w:pPr>
            <w:r w:rsidRPr="00021AE8">
              <w:rPr>
                <w:rFonts w:ascii="Times New Roman" w:hAnsi="Times New Roman" w:cs="Times New Roman"/>
                <w:b/>
                <w:sz w:val="24"/>
                <w:szCs w:val="24"/>
              </w:rPr>
              <w:t>1</w:t>
            </w:r>
          </w:p>
        </w:tc>
      </w:tr>
      <w:tr w:rsidR="0034713E" w:rsidRPr="00021AE8" w:rsidTr="0034713E">
        <w:trPr>
          <w:trHeight w:val="219"/>
        </w:trPr>
        <w:tc>
          <w:tcPr>
            <w:tcW w:w="6869" w:type="dxa"/>
          </w:tcPr>
          <w:p w:rsidR="0034713E" w:rsidRPr="00021AE8" w:rsidRDefault="0034713E" w:rsidP="00BB561D">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Yazıcı</w:t>
            </w:r>
          </w:p>
        </w:tc>
        <w:tc>
          <w:tcPr>
            <w:tcW w:w="2015" w:type="dxa"/>
          </w:tcPr>
          <w:p w:rsidR="0034713E" w:rsidRPr="00021AE8" w:rsidRDefault="0066677F" w:rsidP="00C21BE9">
            <w:pPr>
              <w:widowControl w:val="0"/>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sz w:val="24"/>
                <w:szCs w:val="24"/>
              </w:rPr>
              <w:t>2</w:t>
            </w:r>
          </w:p>
        </w:tc>
      </w:tr>
      <w:tr w:rsidR="0034713E" w:rsidRPr="00021AE8" w:rsidTr="007C20C1">
        <w:trPr>
          <w:trHeight w:val="519"/>
        </w:trPr>
        <w:tc>
          <w:tcPr>
            <w:tcW w:w="6869" w:type="dxa"/>
          </w:tcPr>
          <w:p w:rsidR="0034713E" w:rsidRPr="00021AE8" w:rsidRDefault="0034713E" w:rsidP="0034713E">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Haberleşme cihazları</w:t>
            </w:r>
            <w:r w:rsidR="00315A61" w:rsidRPr="00021AE8">
              <w:rPr>
                <w:rFonts w:ascii="Times New Roman" w:hAnsi="Times New Roman" w:cs="Times New Roman"/>
                <w:sz w:val="24"/>
                <w:szCs w:val="24"/>
              </w:rPr>
              <w:t xml:space="preserve"> </w:t>
            </w:r>
            <w:r w:rsidRPr="00021AE8">
              <w:rPr>
                <w:rFonts w:ascii="Times New Roman" w:hAnsi="Times New Roman" w:cs="Times New Roman"/>
                <w:sz w:val="24"/>
                <w:szCs w:val="24"/>
              </w:rPr>
              <w:t>(Telefon,</w:t>
            </w:r>
            <w:r w:rsidR="00B3058C">
              <w:rPr>
                <w:rFonts w:ascii="Times New Roman" w:hAnsi="Times New Roman" w:cs="Times New Roman"/>
                <w:sz w:val="24"/>
                <w:szCs w:val="24"/>
              </w:rPr>
              <w:t xml:space="preserve"> </w:t>
            </w:r>
            <w:r w:rsidRPr="00021AE8">
              <w:rPr>
                <w:rFonts w:ascii="Times New Roman" w:hAnsi="Times New Roman" w:cs="Times New Roman"/>
                <w:sz w:val="24"/>
                <w:szCs w:val="24"/>
              </w:rPr>
              <w:t>Faks,)</w:t>
            </w:r>
          </w:p>
        </w:tc>
        <w:tc>
          <w:tcPr>
            <w:tcW w:w="2015" w:type="dxa"/>
          </w:tcPr>
          <w:p w:rsidR="0034713E" w:rsidRPr="00021AE8" w:rsidRDefault="0066677F" w:rsidP="005362D1">
            <w:pPr>
              <w:widowControl w:val="0"/>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sz w:val="24"/>
                <w:szCs w:val="24"/>
              </w:rPr>
              <w:t>4</w:t>
            </w:r>
          </w:p>
        </w:tc>
      </w:tr>
      <w:tr w:rsidR="0034713E" w:rsidRPr="00021AE8" w:rsidTr="0034713E">
        <w:trPr>
          <w:trHeight w:val="624"/>
        </w:trPr>
        <w:tc>
          <w:tcPr>
            <w:tcW w:w="6869" w:type="dxa"/>
          </w:tcPr>
          <w:p w:rsidR="0034713E" w:rsidRPr="00021AE8" w:rsidRDefault="0034713E" w:rsidP="000B34EC">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Ses, görüntü ve sunum cihazları (Merkez Müdürlüğümüzde)</w:t>
            </w:r>
          </w:p>
        </w:tc>
        <w:tc>
          <w:tcPr>
            <w:tcW w:w="2015" w:type="dxa"/>
          </w:tcPr>
          <w:p w:rsidR="0034713E" w:rsidRPr="00021AE8" w:rsidRDefault="001D34D9" w:rsidP="000B34EC">
            <w:pPr>
              <w:widowControl w:val="0"/>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sz w:val="24"/>
                <w:szCs w:val="24"/>
              </w:rPr>
              <w:t>1</w:t>
            </w:r>
          </w:p>
        </w:tc>
      </w:tr>
      <w:tr w:rsidR="00C72593" w:rsidRPr="00021AE8" w:rsidTr="0034713E">
        <w:trPr>
          <w:trHeight w:val="624"/>
        </w:trPr>
        <w:tc>
          <w:tcPr>
            <w:tcW w:w="6869" w:type="dxa"/>
          </w:tcPr>
          <w:p w:rsidR="00C72593" w:rsidRPr="00021AE8" w:rsidRDefault="00C72593" w:rsidP="00C72593">
            <w:pPr>
              <w:widowControl w:val="0"/>
              <w:autoSpaceDE w:val="0"/>
              <w:autoSpaceDN w:val="0"/>
              <w:adjustRightInd w:val="0"/>
              <w:spacing w:before="120" w:after="120"/>
              <w:rPr>
                <w:rFonts w:ascii="Times New Roman" w:hAnsi="Times New Roman" w:cs="Times New Roman"/>
                <w:sz w:val="24"/>
                <w:szCs w:val="24"/>
              </w:rPr>
            </w:pPr>
            <w:r w:rsidRPr="00021AE8">
              <w:rPr>
                <w:rFonts w:ascii="Times New Roman" w:hAnsi="Times New Roman" w:cs="Times New Roman"/>
                <w:sz w:val="24"/>
                <w:szCs w:val="24"/>
              </w:rPr>
              <w:t>Bilgisayar çevre birimleri (Harici Hard disk)</w:t>
            </w:r>
          </w:p>
        </w:tc>
        <w:tc>
          <w:tcPr>
            <w:tcW w:w="2015" w:type="dxa"/>
          </w:tcPr>
          <w:p w:rsidR="00C72593" w:rsidRPr="00021AE8" w:rsidRDefault="00C72593" w:rsidP="00C436A0">
            <w:pPr>
              <w:widowControl w:val="0"/>
              <w:autoSpaceDE w:val="0"/>
              <w:autoSpaceDN w:val="0"/>
              <w:adjustRightInd w:val="0"/>
              <w:spacing w:before="120" w:after="120"/>
              <w:jc w:val="center"/>
              <w:rPr>
                <w:rFonts w:ascii="Times New Roman" w:hAnsi="Times New Roman" w:cs="Times New Roman"/>
                <w:b/>
                <w:sz w:val="24"/>
                <w:szCs w:val="24"/>
              </w:rPr>
            </w:pPr>
            <w:r w:rsidRPr="00021AE8">
              <w:rPr>
                <w:rFonts w:ascii="Times New Roman" w:hAnsi="Times New Roman" w:cs="Times New Roman"/>
                <w:b/>
                <w:sz w:val="24"/>
                <w:szCs w:val="24"/>
              </w:rPr>
              <w:t>1</w:t>
            </w:r>
          </w:p>
        </w:tc>
      </w:tr>
    </w:tbl>
    <w:p w:rsidR="000459A1" w:rsidRDefault="000459A1">
      <w:pPr>
        <w:rPr>
          <w:rFonts w:ascii="Times New Roman" w:hAnsi="Times New Roman" w:cs="Times New Roman"/>
          <w:b/>
          <w:sz w:val="24"/>
          <w:szCs w:val="24"/>
        </w:rPr>
      </w:pPr>
    </w:p>
    <w:p w:rsidR="000459A1" w:rsidRDefault="000459A1">
      <w:pPr>
        <w:rPr>
          <w:rFonts w:ascii="Times New Roman" w:hAnsi="Times New Roman" w:cs="Times New Roman"/>
          <w:b/>
          <w:sz w:val="24"/>
          <w:szCs w:val="24"/>
        </w:rPr>
      </w:pPr>
      <w:r>
        <w:rPr>
          <w:rFonts w:ascii="Times New Roman" w:hAnsi="Times New Roman" w:cs="Times New Roman"/>
          <w:b/>
          <w:sz w:val="24"/>
          <w:szCs w:val="24"/>
        </w:rPr>
        <w:br w:type="page"/>
      </w:r>
    </w:p>
    <w:p w:rsidR="002A23E8" w:rsidRPr="00021AE8" w:rsidRDefault="002A23E8">
      <w:pPr>
        <w:rPr>
          <w:rFonts w:ascii="Times New Roman" w:hAnsi="Times New Roman" w:cs="Times New Roman"/>
          <w:b/>
          <w:sz w:val="24"/>
          <w:szCs w:val="24"/>
        </w:rPr>
      </w:pPr>
    </w:p>
    <w:p w:rsidR="004F0141" w:rsidRPr="00021AE8" w:rsidRDefault="004F0141" w:rsidP="00FB5C89">
      <w:pPr>
        <w:rPr>
          <w:rFonts w:ascii="Times New Roman" w:hAnsi="Times New Roman" w:cs="Times New Roman"/>
          <w:b/>
          <w:sz w:val="24"/>
          <w:szCs w:val="24"/>
        </w:rPr>
      </w:pPr>
      <w:r w:rsidRPr="00021AE8">
        <w:rPr>
          <w:rFonts w:ascii="Times New Roman" w:hAnsi="Times New Roman" w:cs="Times New Roman"/>
          <w:b/>
          <w:sz w:val="24"/>
          <w:szCs w:val="24"/>
        </w:rPr>
        <w:t>II-SUNULAN HİZMETLERE İLİŞKİN BİLGİLER VE DEĞERLENDİRMELER</w:t>
      </w:r>
    </w:p>
    <w:p w:rsidR="00E77474" w:rsidRPr="00021AE8" w:rsidRDefault="00E77474" w:rsidP="00E77474">
      <w:pPr>
        <w:pStyle w:val="ListeParagraf"/>
        <w:numPr>
          <w:ilvl w:val="0"/>
          <w:numId w:val="4"/>
        </w:numPr>
        <w:rPr>
          <w:rFonts w:ascii="Times New Roman" w:hAnsi="Times New Roman" w:cs="Times New Roman"/>
          <w:b/>
          <w:sz w:val="24"/>
          <w:szCs w:val="24"/>
        </w:rPr>
      </w:pPr>
      <w:r w:rsidRPr="00021AE8">
        <w:rPr>
          <w:rFonts w:ascii="Times New Roman" w:hAnsi="Times New Roman" w:cs="Times New Roman"/>
          <w:b/>
          <w:sz w:val="24"/>
          <w:szCs w:val="24"/>
        </w:rPr>
        <w:t>Mali Hizmetler</w:t>
      </w:r>
    </w:p>
    <w:p w:rsidR="00E77474" w:rsidRPr="00021AE8" w:rsidRDefault="00E77474" w:rsidP="00E77474">
      <w:pPr>
        <w:rPr>
          <w:rFonts w:ascii="Times New Roman" w:hAnsi="Times New Roman" w:cs="Times New Roman"/>
          <w:sz w:val="24"/>
          <w:szCs w:val="24"/>
        </w:rPr>
      </w:pPr>
      <w:r w:rsidRPr="00021AE8">
        <w:rPr>
          <w:rFonts w:ascii="Times New Roman" w:hAnsi="Times New Roman" w:cs="Times New Roman"/>
          <w:sz w:val="24"/>
          <w:szCs w:val="24"/>
        </w:rPr>
        <w:t>Mali Konularda Yürütülen Genel İşlemler:</w:t>
      </w:r>
    </w:p>
    <w:p w:rsidR="00E77474" w:rsidRPr="00021AE8" w:rsidRDefault="00E77474" w:rsidP="00E77474">
      <w:pPr>
        <w:pStyle w:val="ListeParagraf"/>
        <w:numPr>
          <w:ilvl w:val="2"/>
          <w:numId w:val="5"/>
        </w:numPr>
        <w:rPr>
          <w:rFonts w:ascii="Times New Roman" w:hAnsi="Times New Roman" w:cs="Times New Roman"/>
          <w:sz w:val="24"/>
          <w:szCs w:val="24"/>
        </w:rPr>
      </w:pPr>
      <w:r w:rsidRPr="00021AE8">
        <w:rPr>
          <w:rFonts w:ascii="Times New Roman" w:hAnsi="Times New Roman" w:cs="Times New Roman"/>
          <w:sz w:val="24"/>
          <w:szCs w:val="24"/>
        </w:rPr>
        <w:t>Bütçe İşlemleri</w:t>
      </w:r>
    </w:p>
    <w:p w:rsidR="00E77474" w:rsidRPr="00021AE8" w:rsidRDefault="00E77474" w:rsidP="00E77474">
      <w:pPr>
        <w:pStyle w:val="ListeParagraf"/>
        <w:numPr>
          <w:ilvl w:val="2"/>
          <w:numId w:val="5"/>
        </w:numPr>
        <w:rPr>
          <w:rFonts w:ascii="Times New Roman" w:hAnsi="Times New Roman" w:cs="Times New Roman"/>
          <w:sz w:val="24"/>
          <w:szCs w:val="24"/>
        </w:rPr>
      </w:pPr>
      <w:r w:rsidRPr="00021AE8">
        <w:rPr>
          <w:rFonts w:ascii="Times New Roman" w:hAnsi="Times New Roman" w:cs="Times New Roman"/>
          <w:sz w:val="24"/>
          <w:szCs w:val="24"/>
        </w:rPr>
        <w:t>Satın alma ve Tahakkuk İşlemleri</w:t>
      </w:r>
    </w:p>
    <w:p w:rsidR="00E77474" w:rsidRPr="00021AE8" w:rsidRDefault="00E77474" w:rsidP="00E77474">
      <w:pPr>
        <w:pStyle w:val="ListeParagraf"/>
        <w:numPr>
          <w:ilvl w:val="2"/>
          <w:numId w:val="5"/>
        </w:numPr>
        <w:rPr>
          <w:rFonts w:ascii="Times New Roman" w:hAnsi="Times New Roman" w:cs="Times New Roman"/>
          <w:sz w:val="24"/>
          <w:szCs w:val="24"/>
        </w:rPr>
      </w:pPr>
      <w:r w:rsidRPr="00021AE8">
        <w:rPr>
          <w:rFonts w:ascii="Times New Roman" w:hAnsi="Times New Roman" w:cs="Times New Roman"/>
          <w:sz w:val="24"/>
          <w:szCs w:val="24"/>
        </w:rPr>
        <w:t>Taşınır İşlemleri</w:t>
      </w:r>
    </w:p>
    <w:p w:rsidR="00E77474" w:rsidRPr="00021AE8" w:rsidRDefault="007C5FF2" w:rsidP="00E40D3A">
      <w:pPr>
        <w:spacing w:after="0"/>
        <w:rPr>
          <w:rFonts w:ascii="Times New Roman" w:hAnsi="Times New Roman" w:cs="Times New Roman"/>
          <w:b/>
          <w:sz w:val="24"/>
          <w:szCs w:val="24"/>
        </w:rPr>
      </w:pPr>
      <w:r w:rsidRPr="00021AE8">
        <w:rPr>
          <w:rFonts w:ascii="Times New Roman" w:hAnsi="Times New Roman" w:cs="Times New Roman"/>
          <w:b/>
          <w:sz w:val="24"/>
          <w:szCs w:val="24"/>
        </w:rPr>
        <w:t xml:space="preserve">Bütçe İşlemleri </w:t>
      </w:r>
    </w:p>
    <w:p w:rsidR="007C5FF2" w:rsidRPr="00021AE8" w:rsidRDefault="007C5FF2" w:rsidP="00E40D3A">
      <w:pPr>
        <w:spacing w:after="0"/>
        <w:ind w:firstLine="708"/>
        <w:jc w:val="both"/>
        <w:rPr>
          <w:rFonts w:ascii="Times New Roman" w:hAnsi="Times New Roman" w:cs="Times New Roman"/>
          <w:sz w:val="24"/>
          <w:szCs w:val="24"/>
        </w:rPr>
      </w:pPr>
      <w:proofErr w:type="gramStart"/>
      <w:r w:rsidRPr="00021AE8">
        <w:rPr>
          <w:rFonts w:ascii="Times New Roman" w:hAnsi="Times New Roman" w:cs="Times New Roman"/>
          <w:sz w:val="24"/>
          <w:szCs w:val="24"/>
        </w:rPr>
        <w:t xml:space="preserve">Merkezimiz tarafından toplumun ihtiyaçlarına yönelik, toplumun bilgi ve beceri düzeylerini yükseltmek, ilgi alanları oluşturmak, mesleki bilgi ve becerilerini geliştirmek ve yaşam boyu sürekli eğitimi ilke edinerek örgün, yaygın eğitim için açılan kurslar ve açılması planlanan kurslar dikkate alınarak hazırlanan tahmini bütçemiz Döner Sermaye İşletme Müdürlüğü’ne gönderilir ve Maliye Bakanlığı’na onaya sunulur. </w:t>
      </w:r>
      <w:proofErr w:type="gramEnd"/>
      <w:r w:rsidRPr="00021AE8">
        <w:rPr>
          <w:rFonts w:ascii="Times New Roman" w:hAnsi="Times New Roman" w:cs="Times New Roman"/>
          <w:sz w:val="24"/>
          <w:szCs w:val="24"/>
        </w:rPr>
        <w:t xml:space="preserve">Üniversitemiz Döner Sermaye İşletme Müdürlüğü’nün altında yer alan merkezimiz bütçe uygulama talimatlarına göre uygun harcama yapmak ve bu harcamaları yaparken Döner Sermaye Saymanlığı ile koordineli çalışmaktadır. </w:t>
      </w:r>
    </w:p>
    <w:p w:rsidR="00A92A01" w:rsidRPr="00021AE8" w:rsidRDefault="00A92A01" w:rsidP="00EC62CB">
      <w:pPr>
        <w:jc w:val="both"/>
        <w:rPr>
          <w:rFonts w:ascii="Times New Roman" w:hAnsi="Times New Roman" w:cs="Times New Roman"/>
          <w:sz w:val="24"/>
          <w:szCs w:val="24"/>
        </w:rPr>
      </w:pPr>
      <w:r w:rsidRPr="00021AE8">
        <w:rPr>
          <w:rFonts w:ascii="Times New Roman" w:hAnsi="Times New Roman" w:cs="Times New Roman"/>
          <w:sz w:val="24"/>
          <w:szCs w:val="24"/>
        </w:rPr>
        <w:t>Merkezimizin 20</w:t>
      </w:r>
      <w:r w:rsidR="004224C8" w:rsidRPr="00021AE8">
        <w:rPr>
          <w:rFonts w:ascii="Times New Roman" w:hAnsi="Times New Roman" w:cs="Times New Roman"/>
          <w:sz w:val="24"/>
          <w:szCs w:val="24"/>
        </w:rPr>
        <w:t>2</w:t>
      </w:r>
      <w:r w:rsidR="00B3058C">
        <w:rPr>
          <w:rFonts w:ascii="Times New Roman" w:hAnsi="Times New Roman" w:cs="Times New Roman"/>
          <w:sz w:val="24"/>
          <w:szCs w:val="24"/>
        </w:rPr>
        <w:t>4</w:t>
      </w:r>
      <w:r w:rsidRPr="00021AE8">
        <w:rPr>
          <w:rFonts w:ascii="Times New Roman" w:hAnsi="Times New Roman" w:cs="Times New Roman"/>
          <w:sz w:val="24"/>
          <w:szCs w:val="24"/>
        </w:rPr>
        <w:t xml:space="preserve"> Yılı gelir ve giderleri Döner Sermaye Saymanlığından alınan veriler göre;</w:t>
      </w:r>
    </w:p>
    <w:p w:rsidR="00E40D3A" w:rsidRPr="00E40D3A" w:rsidRDefault="00E40D3A" w:rsidP="00EC62CB">
      <w:pPr>
        <w:spacing w:after="0"/>
        <w:jc w:val="both"/>
        <w:rPr>
          <w:rFonts w:ascii="Times New Roman" w:hAnsi="Times New Roman" w:cs="Times New Roman"/>
          <w:b/>
          <w:sz w:val="20"/>
          <w:szCs w:val="20"/>
        </w:rPr>
      </w:pPr>
    </w:p>
    <w:p w:rsidR="00E40D3A" w:rsidRDefault="00F77EC5" w:rsidP="00EC62CB">
      <w:pPr>
        <w:spacing w:after="0"/>
        <w:jc w:val="both"/>
        <w:rPr>
          <w:rFonts w:ascii="Times New Roman" w:hAnsi="Times New Roman" w:cs="Times New Roman"/>
          <w:sz w:val="24"/>
          <w:szCs w:val="24"/>
        </w:rPr>
      </w:pPr>
      <w:r w:rsidRPr="00021AE8">
        <w:rPr>
          <w:rFonts w:ascii="Times New Roman" w:hAnsi="Times New Roman" w:cs="Times New Roman"/>
          <w:b/>
          <w:sz w:val="24"/>
          <w:szCs w:val="24"/>
        </w:rPr>
        <w:t>Merkezimiz</w:t>
      </w:r>
      <w:r w:rsidR="00E40D3A">
        <w:rPr>
          <w:rFonts w:ascii="Times New Roman" w:hAnsi="Times New Roman" w:cs="Times New Roman"/>
          <w:b/>
          <w:sz w:val="24"/>
          <w:szCs w:val="24"/>
        </w:rPr>
        <w:t>in</w:t>
      </w:r>
      <w:r w:rsidR="00F67440" w:rsidRPr="00021AE8">
        <w:rPr>
          <w:rFonts w:ascii="Times New Roman" w:hAnsi="Times New Roman" w:cs="Times New Roman"/>
          <w:b/>
          <w:sz w:val="24"/>
          <w:szCs w:val="24"/>
        </w:rPr>
        <w:t xml:space="preserve"> </w:t>
      </w:r>
      <w:r w:rsidRPr="00021AE8">
        <w:rPr>
          <w:rFonts w:ascii="Times New Roman" w:hAnsi="Times New Roman" w:cs="Times New Roman"/>
          <w:b/>
          <w:sz w:val="24"/>
          <w:szCs w:val="24"/>
        </w:rPr>
        <w:t>20</w:t>
      </w:r>
      <w:r w:rsidR="0034713E" w:rsidRPr="00021AE8">
        <w:rPr>
          <w:rFonts w:ascii="Times New Roman" w:hAnsi="Times New Roman" w:cs="Times New Roman"/>
          <w:b/>
          <w:sz w:val="24"/>
          <w:szCs w:val="24"/>
        </w:rPr>
        <w:t>2</w:t>
      </w:r>
      <w:r w:rsidR="009908B6">
        <w:rPr>
          <w:rFonts w:ascii="Times New Roman" w:hAnsi="Times New Roman" w:cs="Times New Roman"/>
          <w:b/>
          <w:sz w:val="24"/>
          <w:szCs w:val="24"/>
        </w:rPr>
        <w:t>4</w:t>
      </w:r>
      <w:r w:rsidRPr="00021AE8">
        <w:rPr>
          <w:rFonts w:ascii="Times New Roman" w:hAnsi="Times New Roman" w:cs="Times New Roman"/>
          <w:b/>
          <w:sz w:val="24"/>
          <w:szCs w:val="24"/>
        </w:rPr>
        <w:t xml:space="preserve"> </w:t>
      </w:r>
      <w:r w:rsidR="00E40D3A">
        <w:rPr>
          <w:rFonts w:ascii="Times New Roman" w:hAnsi="Times New Roman" w:cs="Times New Roman"/>
          <w:b/>
          <w:sz w:val="24"/>
          <w:szCs w:val="24"/>
        </w:rPr>
        <w:t>Y</w:t>
      </w:r>
      <w:r w:rsidRPr="00021AE8">
        <w:rPr>
          <w:rFonts w:ascii="Times New Roman" w:hAnsi="Times New Roman" w:cs="Times New Roman"/>
          <w:b/>
          <w:sz w:val="24"/>
          <w:szCs w:val="24"/>
        </w:rPr>
        <w:t xml:space="preserve">ılı </w:t>
      </w:r>
      <w:r w:rsidR="00E40D3A">
        <w:rPr>
          <w:rFonts w:ascii="Times New Roman" w:hAnsi="Times New Roman" w:cs="Times New Roman"/>
          <w:b/>
          <w:sz w:val="24"/>
          <w:szCs w:val="24"/>
        </w:rPr>
        <w:t>G</w:t>
      </w:r>
      <w:r w:rsidRPr="00021AE8">
        <w:rPr>
          <w:rFonts w:ascii="Times New Roman" w:hAnsi="Times New Roman" w:cs="Times New Roman"/>
          <w:b/>
          <w:sz w:val="24"/>
          <w:szCs w:val="24"/>
        </w:rPr>
        <w:t>eliri</w:t>
      </w:r>
      <w:r w:rsidR="00E40D3A">
        <w:rPr>
          <w:rFonts w:ascii="Times New Roman" w:hAnsi="Times New Roman" w:cs="Times New Roman"/>
          <w:b/>
          <w:sz w:val="24"/>
          <w:szCs w:val="24"/>
        </w:rPr>
        <w:tab/>
      </w:r>
      <w:r w:rsidR="000E5BBD" w:rsidRPr="00021AE8">
        <w:rPr>
          <w:rFonts w:ascii="Times New Roman" w:hAnsi="Times New Roman" w:cs="Times New Roman"/>
          <w:b/>
          <w:sz w:val="24"/>
          <w:szCs w:val="24"/>
        </w:rPr>
        <w:t>:</w:t>
      </w:r>
      <w:r w:rsidR="00E40D3A">
        <w:rPr>
          <w:rFonts w:ascii="Times New Roman" w:hAnsi="Times New Roman" w:cs="Times New Roman"/>
          <w:b/>
          <w:sz w:val="24"/>
          <w:szCs w:val="24"/>
        </w:rPr>
        <w:t xml:space="preserve"> </w:t>
      </w:r>
      <w:r w:rsidR="00C45098">
        <w:rPr>
          <w:rFonts w:ascii="Times New Roman" w:hAnsi="Times New Roman" w:cs="Times New Roman"/>
          <w:b/>
          <w:sz w:val="24"/>
          <w:szCs w:val="24"/>
        </w:rPr>
        <w:t xml:space="preserve">   </w:t>
      </w:r>
      <w:r w:rsidR="009908B6">
        <w:rPr>
          <w:rFonts w:ascii="Times New Roman" w:hAnsi="Times New Roman" w:cs="Times New Roman"/>
          <w:sz w:val="24"/>
          <w:szCs w:val="24"/>
        </w:rPr>
        <w:t>1.523.778,14</w:t>
      </w:r>
      <w:r w:rsidR="00F11D19" w:rsidRPr="00021AE8">
        <w:rPr>
          <w:rFonts w:ascii="Times New Roman" w:hAnsi="Times New Roman" w:cs="Times New Roman"/>
          <w:sz w:val="24"/>
          <w:szCs w:val="24"/>
        </w:rPr>
        <w:t xml:space="preserve"> TL</w:t>
      </w:r>
      <w:r w:rsidR="00BC1603" w:rsidRPr="00021AE8">
        <w:rPr>
          <w:rFonts w:ascii="Times New Roman" w:hAnsi="Times New Roman" w:cs="Times New Roman"/>
          <w:sz w:val="24"/>
          <w:szCs w:val="24"/>
        </w:rPr>
        <w:t>.</w:t>
      </w:r>
    </w:p>
    <w:p w:rsidR="008A7674" w:rsidRDefault="008A7674" w:rsidP="00EC62C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202</w:t>
      </w:r>
      <w:r w:rsidR="002622FF">
        <w:rPr>
          <w:rFonts w:ascii="Times New Roman" w:hAnsi="Times New Roman" w:cs="Times New Roman"/>
          <w:sz w:val="24"/>
          <w:szCs w:val="24"/>
        </w:rPr>
        <w:t>4</w:t>
      </w:r>
      <w:r>
        <w:rPr>
          <w:rFonts w:ascii="Times New Roman" w:hAnsi="Times New Roman" w:cs="Times New Roman"/>
          <w:sz w:val="24"/>
          <w:szCs w:val="24"/>
        </w:rPr>
        <w:t xml:space="preserve"> Yılı Faiz Geliri</w:t>
      </w:r>
      <w:r>
        <w:rPr>
          <w:rFonts w:ascii="Times New Roman" w:hAnsi="Times New Roman" w:cs="Times New Roman"/>
          <w:sz w:val="24"/>
          <w:szCs w:val="24"/>
        </w:rPr>
        <w:tab/>
        <w:t xml:space="preserve">:   </w:t>
      </w:r>
      <w:r w:rsidR="00F31F2E">
        <w:rPr>
          <w:rFonts w:ascii="Times New Roman" w:hAnsi="Times New Roman" w:cs="Times New Roman"/>
          <w:sz w:val="24"/>
          <w:szCs w:val="24"/>
        </w:rPr>
        <w:t xml:space="preserve">   </w:t>
      </w:r>
      <w:r w:rsidR="009908B6">
        <w:rPr>
          <w:rFonts w:ascii="Times New Roman" w:hAnsi="Times New Roman" w:cs="Times New Roman"/>
          <w:sz w:val="24"/>
          <w:szCs w:val="24"/>
        </w:rPr>
        <w:t xml:space="preserve">   94.410,37</w:t>
      </w:r>
      <w:r>
        <w:rPr>
          <w:rFonts w:ascii="Times New Roman" w:hAnsi="Times New Roman" w:cs="Times New Roman"/>
          <w:sz w:val="24"/>
          <w:szCs w:val="24"/>
        </w:rPr>
        <w:t xml:space="preserve"> TL.</w:t>
      </w:r>
    </w:p>
    <w:p w:rsidR="00E40D3A" w:rsidRPr="00E40D3A" w:rsidRDefault="00E40D3A" w:rsidP="00EC62CB">
      <w:pPr>
        <w:spacing w:after="0"/>
        <w:jc w:val="both"/>
        <w:rPr>
          <w:rFonts w:ascii="Times New Roman" w:hAnsi="Times New Roman" w:cs="Times New Roman"/>
          <w:sz w:val="20"/>
          <w:szCs w:val="20"/>
        </w:rPr>
      </w:pPr>
    </w:p>
    <w:p w:rsidR="00E40D3A" w:rsidRDefault="0046649A" w:rsidP="00EC62CB">
      <w:pPr>
        <w:spacing w:after="0"/>
        <w:jc w:val="both"/>
        <w:rPr>
          <w:rFonts w:ascii="Times New Roman" w:hAnsi="Times New Roman" w:cs="Times New Roman"/>
          <w:sz w:val="24"/>
          <w:szCs w:val="24"/>
        </w:rPr>
      </w:pPr>
      <w:r w:rsidRPr="00021AE8">
        <w:rPr>
          <w:rFonts w:ascii="Times New Roman" w:hAnsi="Times New Roman" w:cs="Times New Roman"/>
          <w:b/>
          <w:sz w:val="24"/>
          <w:szCs w:val="24"/>
        </w:rPr>
        <w:t>Merkezimiz</w:t>
      </w:r>
      <w:r w:rsidR="00E40D3A">
        <w:rPr>
          <w:rFonts w:ascii="Times New Roman" w:hAnsi="Times New Roman" w:cs="Times New Roman"/>
          <w:b/>
          <w:sz w:val="24"/>
          <w:szCs w:val="24"/>
        </w:rPr>
        <w:t>in</w:t>
      </w:r>
      <w:r w:rsidR="00F67440" w:rsidRPr="00021AE8">
        <w:rPr>
          <w:rFonts w:ascii="Times New Roman" w:hAnsi="Times New Roman" w:cs="Times New Roman"/>
          <w:b/>
          <w:sz w:val="24"/>
          <w:szCs w:val="24"/>
        </w:rPr>
        <w:t xml:space="preserve"> </w:t>
      </w:r>
      <w:r w:rsidR="00E210C2" w:rsidRPr="00021AE8">
        <w:rPr>
          <w:rFonts w:ascii="Times New Roman" w:hAnsi="Times New Roman" w:cs="Times New Roman"/>
          <w:b/>
          <w:sz w:val="24"/>
          <w:szCs w:val="24"/>
        </w:rPr>
        <w:t>202</w:t>
      </w:r>
      <w:r w:rsidR="00C01267">
        <w:rPr>
          <w:rFonts w:ascii="Times New Roman" w:hAnsi="Times New Roman" w:cs="Times New Roman"/>
          <w:b/>
          <w:sz w:val="24"/>
          <w:szCs w:val="24"/>
        </w:rPr>
        <w:t>4</w:t>
      </w:r>
      <w:r w:rsidRPr="00021AE8">
        <w:rPr>
          <w:rFonts w:ascii="Times New Roman" w:hAnsi="Times New Roman" w:cs="Times New Roman"/>
          <w:b/>
          <w:sz w:val="24"/>
          <w:szCs w:val="24"/>
        </w:rPr>
        <w:t xml:space="preserve"> </w:t>
      </w:r>
      <w:r w:rsidR="00E40D3A">
        <w:rPr>
          <w:rFonts w:ascii="Times New Roman" w:hAnsi="Times New Roman" w:cs="Times New Roman"/>
          <w:b/>
          <w:sz w:val="24"/>
          <w:szCs w:val="24"/>
        </w:rPr>
        <w:t>Y</w:t>
      </w:r>
      <w:r w:rsidRPr="00021AE8">
        <w:rPr>
          <w:rFonts w:ascii="Times New Roman" w:hAnsi="Times New Roman" w:cs="Times New Roman"/>
          <w:b/>
          <w:sz w:val="24"/>
          <w:szCs w:val="24"/>
        </w:rPr>
        <w:t xml:space="preserve">ılı </w:t>
      </w:r>
      <w:r w:rsidR="00E40D3A">
        <w:rPr>
          <w:rFonts w:ascii="Times New Roman" w:hAnsi="Times New Roman" w:cs="Times New Roman"/>
          <w:b/>
          <w:sz w:val="24"/>
          <w:szCs w:val="24"/>
        </w:rPr>
        <w:t>G</w:t>
      </w:r>
      <w:r w:rsidRPr="00021AE8">
        <w:rPr>
          <w:rFonts w:ascii="Times New Roman" w:hAnsi="Times New Roman" w:cs="Times New Roman"/>
          <w:b/>
          <w:sz w:val="24"/>
          <w:szCs w:val="24"/>
        </w:rPr>
        <w:t>ideri</w:t>
      </w:r>
      <w:r w:rsidR="00E40D3A">
        <w:rPr>
          <w:rFonts w:ascii="Times New Roman" w:hAnsi="Times New Roman" w:cs="Times New Roman"/>
          <w:b/>
          <w:sz w:val="24"/>
          <w:szCs w:val="24"/>
        </w:rPr>
        <w:tab/>
      </w:r>
      <w:r w:rsidR="000E5BBD" w:rsidRPr="00021AE8">
        <w:rPr>
          <w:rFonts w:ascii="Times New Roman" w:hAnsi="Times New Roman" w:cs="Times New Roman"/>
          <w:sz w:val="24"/>
          <w:szCs w:val="24"/>
        </w:rPr>
        <w:t xml:space="preserve">: </w:t>
      </w:r>
      <w:r w:rsidR="00C45098">
        <w:rPr>
          <w:rFonts w:ascii="Times New Roman" w:hAnsi="Times New Roman" w:cs="Times New Roman"/>
          <w:sz w:val="24"/>
          <w:szCs w:val="24"/>
        </w:rPr>
        <w:t xml:space="preserve">    </w:t>
      </w:r>
      <w:r w:rsidR="00C01267">
        <w:rPr>
          <w:rFonts w:ascii="Times New Roman" w:hAnsi="Times New Roman" w:cs="Times New Roman"/>
          <w:sz w:val="24"/>
          <w:szCs w:val="24"/>
        </w:rPr>
        <w:t>2.0</w:t>
      </w:r>
      <w:r w:rsidR="003B205F">
        <w:rPr>
          <w:rFonts w:ascii="Times New Roman" w:hAnsi="Times New Roman" w:cs="Times New Roman"/>
          <w:sz w:val="24"/>
          <w:szCs w:val="24"/>
        </w:rPr>
        <w:t>37</w:t>
      </w:r>
      <w:r w:rsidR="00C01267">
        <w:rPr>
          <w:rFonts w:ascii="Times New Roman" w:hAnsi="Times New Roman" w:cs="Times New Roman"/>
          <w:sz w:val="24"/>
          <w:szCs w:val="24"/>
        </w:rPr>
        <w:t>.</w:t>
      </w:r>
      <w:r w:rsidR="003B205F">
        <w:rPr>
          <w:rFonts w:ascii="Times New Roman" w:hAnsi="Times New Roman" w:cs="Times New Roman"/>
          <w:sz w:val="24"/>
          <w:szCs w:val="24"/>
        </w:rPr>
        <w:t>310</w:t>
      </w:r>
      <w:r w:rsidR="00C01267">
        <w:rPr>
          <w:rFonts w:ascii="Times New Roman" w:hAnsi="Times New Roman" w:cs="Times New Roman"/>
          <w:sz w:val="24"/>
          <w:szCs w:val="24"/>
        </w:rPr>
        <w:t>,</w:t>
      </w:r>
      <w:r w:rsidR="003B205F">
        <w:rPr>
          <w:rFonts w:ascii="Times New Roman" w:hAnsi="Times New Roman" w:cs="Times New Roman"/>
          <w:sz w:val="24"/>
          <w:szCs w:val="24"/>
        </w:rPr>
        <w:t>55</w:t>
      </w:r>
      <w:r w:rsidR="008016C1" w:rsidRPr="00021AE8">
        <w:rPr>
          <w:rFonts w:ascii="Times New Roman" w:hAnsi="Times New Roman" w:cs="Times New Roman"/>
          <w:sz w:val="24"/>
          <w:szCs w:val="24"/>
        </w:rPr>
        <w:t xml:space="preserve"> </w:t>
      </w:r>
      <w:r w:rsidR="00EC62CB" w:rsidRPr="00021AE8">
        <w:rPr>
          <w:rFonts w:ascii="Times New Roman" w:hAnsi="Times New Roman" w:cs="Times New Roman"/>
          <w:sz w:val="24"/>
          <w:szCs w:val="24"/>
        </w:rPr>
        <w:t>TL</w:t>
      </w:r>
      <w:r w:rsidR="00E40D3A">
        <w:rPr>
          <w:rFonts w:ascii="Times New Roman" w:hAnsi="Times New Roman" w:cs="Times New Roman"/>
          <w:sz w:val="24"/>
          <w:szCs w:val="24"/>
        </w:rPr>
        <w:t>.</w:t>
      </w:r>
      <w:r w:rsidR="008E2630" w:rsidRPr="00021AE8">
        <w:rPr>
          <w:rFonts w:ascii="Times New Roman" w:hAnsi="Times New Roman" w:cs="Times New Roman"/>
          <w:sz w:val="24"/>
          <w:szCs w:val="24"/>
        </w:rPr>
        <w:t xml:space="preserve"> </w:t>
      </w:r>
    </w:p>
    <w:p w:rsidR="00E40D3A" w:rsidRDefault="008E2630" w:rsidP="00E40D3A">
      <w:pPr>
        <w:spacing w:after="0"/>
        <w:ind w:left="2832" w:firstLine="708"/>
        <w:jc w:val="both"/>
        <w:rPr>
          <w:rFonts w:ascii="Times New Roman" w:hAnsi="Times New Roman" w:cs="Times New Roman"/>
          <w:sz w:val="24"/>
          <w:szCs w:val="24"/>
        </w:rPr>
      </w:pPr>
      <w:r w:rsidRPr="00021AE8">
        <w:rPr>
          <w:rFonts w:ascii="Times New Roman" w:hAnsi="Times New Roman" w:cs="Times New Roman"/>
          <w:sz w:val="24"/>
          <w:szCs w:val="24"/>
        </w:rPr>
        <w:t>(Mal ve Hizmet Alım Giderleri</w:t>
      </w:r>
      <w:r w:rsidR="00C01267">
        <w:rPr>
          <w:rFonts w:ascii="Times New Roman" w:hAnsi="Times New Roman" w:cs="Times New Roman"/>
          <w:sz w:val="24"/>
          <w:szCs w:val="24"/>
        </w:rPr>
        <w:t>:      46</w:t>
      </w:r>
      <w:r w:rsidR="00C45098">
        <w:rPr>
          <w:rFonts w:ascii="Times New Roman" w:hAnsi="Times New Roman" w:cs="Times New Roman"/>
          <w:sz w:val="24"/>
          <w:szCs w:val="24"/>
        </w:rPr>
        <w:t>.</w:t>
      </w:r>
      <w:r w:rsidR="00C01267">
        <w:rPr>
          <w:rFonts w:ascii="Times New Roman" w:hAnsi="Times New Roman" w:cs="Times New Roman"/>
          <w:sz w:val="24"/>
          <w:szCs w:val="24"/>
        </w:rPr>
        <w:t>081</w:t>
      </w:r>
      <w:r w:rsidR="00C45098">
        <w:rPr>
          <w:rFonts w:ascii="Times New Roman" w:hAnsi="Times New Roman" w:cs="Times New Roman"/>
          <w:sz w:val="24"/>
          <w:szCs w:val="24"/>
        </w:rPr>
        <w:t>,</w:t>
      </w:r>
      <w:r w:rsidR="00C01267">
        <w:rPr>
          <w:rFonts w:ascii="Times New Roman" w:hAnsi="Times New Roman" w:cs="Times New Roman"/>
          <w:sz w:val="24"/>
          <w:szCs w:val="24"/>
        </w:rPr>
        <w:t>3</w:t>
      </w:r>
      <w:r w:rsidR="00EA0758">
        <w:rPr>
          <w:rFonts w:ascii="Times New Roman" w:hAnsi="Times New Roman" w:cs="Times New Roman"/>
          <w:sz w:val="24"/>
          <w:szCs w:val="24"/>
        </w:rPr>
        <w:t>0</w:t>
      </w:r>
      <w:r w:rsidR="008016C1" w:rsidRPr="00021AE8">
        <w:rPr>
          <w:rFonts w:ascii="Times New Roman" w:hAnsi="Times New Roman" w:cs="Times New Roman"/>
          <w:sz w:val="24"/>
          <w:szCs w:val="24"/>
        </w:rPr>
        <w:t xml:space="preserve"> TL.</w:t>
      </w:r>
      <w:r w:rsidR="00E40D3A">
        <w:rPr>
          <w:rFonts w:ascii="Times New Roman" w:hAnsi="Times New Roman" w:cs="Times New Roman"/>
          <w:sz w:val="24"/>
          <w:szCs w:val="24"/>
        </w:rPr>
        <w:t>)</w:t>
      </w:r>
    </w:p>
    <w:p w:rsidR="008E2630" w:rsidRPr="00021AE8" w:rsidRDefault="00E210C2" w:rsidP="00C01267">
      <w:pPr>
        <w:spacing w:after="0"/>
        <w:ind w:left="2832"/>
        <w:jc w:val="both"/>
        <w:rPr>
          <w:rFonts w:ascii="Times New Roman" w:hAnsi="Times New Roman" w:cs="Times New Roman"/>
          <w:sz w:val="24"/>
          <w:szCs w:val="24"/>
        </w:rPr>
      </w:pPr>
      <w:r w:rsidRPr="00021AE8">
        <w:rPr>
          <w:rFonts w:ascii="Times New Roman" w:hAnsi="Times New Roman" w:cs="Times New Roman"/>
          <w:sz w:val="24"/>
          <w:szCs w:val="24"/>
        </w:rPr>
        <w:t>(</w:t>
      </w:r>
      <w:r w:rsidR="00C01267">
        <w:rPr>
          <w:rFonts w:ascii="Times New Roman" w:hAnsi="Times New Roman" w:cs="Times New Roman"/>
          <w:sz w:val="24"/>
          <w:szCs w:val="24"/>
        </w:rPr>
        <w:t xml:space="preserve">Yönetici Payı ve </w:t>
      </w:r>
      <w:r w:rsidR="008E2630" w:rsidRPr="00021AE8">
        <w:rPr>
          <w:rFonts w:ascii="Times New Roman" w:hAnsi="Times New Roman" w:cs="Times New Roman"/>
          <w:sz w:val="24"/>
          <w:szCs w:val="24"/>
        </w:rPr>
        <w:t>Ek Ödeme Giderleri</w:t>
      </w:r>
      <w:r w:rsidR="00C01267">
        <w:rPr>
          <w:rFonts w:ascii="Times New Roman" w:hAnsi="Times New Roman" w:cs="Times New Roman"/>
          <w:sz w:val="24"/>
          <w:szCs w:val="24"/>
        </w:rPr>
        <w:t>:  1.9</w:t>
      </w:r>
      <w:r w:rsidR="003B205F">
        <w:rPr>
          <w:rFonts w:ascii="Times New Roman" w:hAnsi="Times New Roman" w:cs="Times New Roman"/>
          <w:sz w:val="24"/>
          <w:szCs w:val="24"/>
        </w:rPr>
        <w:t>91</w:t>
      </w:r>
      <w:r w:rsidR="00C01267">
        <w:rPr>
          <w:rFonts w:ascii="Times New Roman" w:hAnsi="Times New Roman" w:cs="Times New Roman"/>
          <w:sz w:val="24"/>
          <w:szCs w:val="24"/>
        </w:rPr>
        <w:t>.</w:t>
      </w:r>
      <w:r w:rsidR="003B205F">
        <w:rPr>
          <w:rFonts w:ascii="Times New Roman" w:hAnsi="Times New Roman" w:cs="Times New Roman"/>
          <w:sz w:val="24"/>
          <w:szCs w:val="24"/>
        </w:rPr>
        <w:t>229</w:t>
      </w:r>
      <w:r w:rsidR="00C01267">
        <w:rPr>
          <w:rFonts w:ascii="Times New Roman" w:hAnsi="Times New Roman" w:cs="Times New Roman"/>
          <w:sz w:val="24"/>
          <w:szCs w:val="24"/>
        </w:rPr>
        <w:t>,</w:t>
      </w:r>
      <w:r w:rsidR="003B205F">
        <w:rPr>
          <w:rFonts w:ascii="Times New Roman" w:hAnsi="Times New Roman" w:cs="Times New Roman"/>
          <w:sz w:val="24"/>
          <w:szCs w:val="24"/>
        </w:rPr>
        <w:t>25</w:t>
      </w:r>
      <w:r w:rsidR="00F11D19" w:rsidRPr="00021AE8">
        <w:rPr>
          <w:rFonts w:ascii="Times New Roman" w:hAnsi="Times New Roman" w:cs="Times New Roman"/>
          <w:sz w:val="24"/>
          <w:szCs w:val="24"/>
        </w:rPr>
        <w:t xml:space="preserve"> TL</w:t>
      </w:r>
      <w:r w:rsidRPr="00021AE8">
        <w:rPr>
          <w:rFonts w:ascii="Times New Roman" w:hAnsi="Times New Roman" w:cs="Times New Roman"/>
          <w:sz w:val="24"/>
          <w:szCs w:val="24"/>
        </w:rPr>
        <w:t>.</w:t>
      </w:r>
      <w:r w:rsidR="008E2630" w:rsidRPr="00021AE8">
        <w:rPr>
          <w:rFonts w:ascii="Times New Roman" w:hAnsi="Times New Roman" w:cs="Times New Roman"/>
          <w:sz w:val="24"/>
          <w:szCs w:val="24"/>
        </w:rPr>
        <w:t>)</w:t>
      </w:r>
    </w:p>
    <w:p w:rsidR="00EC62CB" w:rsidRPr="00E40D3A" w:rsidRDefault="00EC62CB" w:rsidP="00EC62CB">
      <w:pPr>
        <w:spacing w:after="0"/>
        <w:jc w:val="both"/>
        <w:rPr>
          <w:rFonts w:ascii="Times New Roman" w:hAnsi="Times New Roman" w:cs="Times New Roman"/>
          <w:sz w:val="20"/>
          <w:szCs w:val="20"/>
        </w:rPr>
      </w:pPr>
    </w:p>
    <w:p w:rsidR="007954F0" w:rsidRPr="00021AE8" w:rsidRDefault="00162500" w:rsidP="00EC62CB">
      <w:pPr>
        <w:spacing w:after="0"/>
        <w:jc w:val="both"/>
        <w:rPr>
          <w:rFonts w:ascii="Times New Roman" w:hAnsi="Times New Roman" w:cs="Times New Roman"/>
          <w:b/>
          <w:sz w:val="24"/>
          <w:szCs w:val="24"/>
        </w:rPr>
      </w:pPr>
      <w:r w:rsidRPr="00021AE8">
        <w:rPr>
          <w:rFonts w:ascii="Times New Roman" w:hAnsi="Times New Roman" w:cs="Times New Roman"/>
          <w:b/>
          <w:sz w:val="24"/>
          <w:szCs w:val="24"/>
        </w:rPr>
        <w:t>Satın alma</w:t>
      </w:r>
      <w:r w:rsidR="007954F0" w:rsidRPr="00021AE8">
        <w:rPr>
          <w:rFonts w:ascii="Times New Roman" w:hAnsi="Times New Roman" w:cs="Times New Roman"/>
          <w:b/>
          <w:sz w:val="24"/>
          <w:szCs w:val="24"/>
        </w:rPr>
        <w:t xml:space="preserve"> ve Tahakkuk İşlemleri</w:t>
      </w:r>
    </w:p>
    <w:p w:rsidR="007954F0" w:rsidRPr="00021AE8" w:rsidRDefault="007954F0" w:rsidP="00E40D3A">
      <w:pPr>
        <w:spacing w:after="0"/>
        <w:ind w:firstLine="708"/>
        <w:jc w:val="both"/>
        <w:rPr>
          <w:rFonts w:ascii="Times New Roman" w:hAnsi="Times New Roman" w:cs="Times New Roman"/>
          <w:sz w:val="24"/>
          <w:szCs w:val="24"/>
        </w:rPr>
      </w:pPr>
      <w:r w:rsidRPr="00021AE8">
        <w:rPr>
          <w:rFonts w:ascii="Times New Roman" w:hAnsi="Times New Roman" w:cs="Times New Roman"/>
          <w:sz w:val="24"/>
          <w:szCs w:val="24"/>
        </w:rPr>
        <w:t xml:space="preserve">Satın alma tahakkuk </w:t>
      </w:r>
      <w:r w:rsidR="004224C8" w:rsidRPr="00021AE8">
        <w:rPr>
          <w:rFonts w:ascii="Times New Roman" w:hAnsi="Times New Roman" w:cs="Times New Roman"/>
          <w:sz w:val="24"/>
          <w:szCs w:val="24"/>
        </w:rPr>
        <w:t>işlemleriyle Merkezimiz 202</w:t>
      </w:r>
      <w:r w:rsidR="00B3058C">
        <w:rPr>
          <w:rFonts w:ascii="Times New Roman" w:hAnsi="Times New Roman" w:cs="Times New Roman"/>
          <w:sz w:val="24"/>
          <w:szCs w:val="24"/>
        </w:rPr>
        <w:t>4</w:t>
      </w:r>
      <w:r w:rsidRPr="00021AE8">
        <w:rPr>
          <w:rFonts w:ascii="Times New Roman" w:hAnsi="Times New Roman" w:cs="Times New Roman"/>
          <w:sz w:val="24"/>
          <w:szCs w:val="24"/>
        </w:rPr>
        <w:t xml:space="preserve"> Mali Yılı içerisinde elde edilen gelirlerin yönetmeliğimizde belirtilen araç gereç alımları için </w:t>
      </w:r>
      <w:r w:rsidR="006B796A" w:rsidRPr="00021AE8">
        <w:rPr>
          <w:rFonts w:ascii="Times New Roman" w:hAnsi="Times New Roman" w:cs="Times New Roman"/>
          <w:sz w:val="24"/>
          <w:szCs w:val="24"/>
        </w:rPr>
        <w:t xml:space="preserve">%26,50, </w:t>
      </w:r>
      <w:r w:rsidR="004224C8" w:rsidRPr="00021AE8">
        <w:rPr>
          <w:rFonts w:ascii="Times New Roman" w:hAnsi="Times New Roman" w:cs="Times New Roman"/>
          <w:sz w:val="24"/>
          <w:szCs w:val="24"/>
        </w:rPr>
        <w:t>%35, %40</w:t>
      </w:r>
      <w:r w:rsidR="006B796A" w:rsidRPr="00021AE8">
        <w:rPr>
          <w:rFonts w:ascii="Times New Roman" w:hAnsi="Times New Roman" w:cs="Times New Roman"/>
          <w:sz w:val="24"/>
          <w:szCs w:val="24"/>
        </w:rPr>
        <w:t xml:space="preserve"> ve %52,50’</w:t>
      </w:r>
      <w:r w:rsidRPr="00021AE8">
        <w:rPr>
          <w:rFonts w:ascii="Times New Roman" w:hAnsi="Times New Roman" w:cs="Times New Roman"/>
          <w:sz w:val="24"/>
          <w:szCs w:val="24"/>
        </w:rPr>
        <w:t>l</w:t>
      </w:r>
      <w:r w:rsidR="006B796A" w:rsidRPr="00021AE8">
        <w:rPr>
          <w:rFonts w:ascii="Times New Roman" w:hAnsi="Times New Roman" w:cs="Times New Roman"/>
          <w:sz w:val="24"/>
          <w:szCs w:val="24"/>
        </w:rPr>
        <w:t>i</w:t>
      </w:r>
      <w:r w:rsidRPr="00021AE8">
        <w:rPr>
          <w:rFonts w:ascii="Times New Roman" w:hAnsi="Times New Roman" w:cs="Times New Roman"/>
          <w:sz w:val="24"/>
          <w:szCs w:val="24"/>
        </w:rPr>
        <w:t>k ayrılan gelirden yıl boyunca merkezimiz tarafından ihtiyaç duyulan harcamalar gerçekleştirilmektedir. Tüm mali işlemler 5018 sayılı Kamu Mali Yönetim ve Kontrol Kanunu ve 4734 sayılı Kamu İhale Kanunu ile hizmetin gerektirdiği diğer mevzuat hükümlerine uygun olarak gerçekleştirilmektedir.</w:t>
      </w:r>
    </w:p>
    <w:p w:rsidR="00F11D19" w:rsidRPr="00E40D3A" w:rsidRDefault="00F11D19" w:rsidP="00EC62CB">
      <w:pPr>
        <w:spacing w:after="0"/>
        <w:jc w:val="both"/>
        <w:rPr>
          <w:rFonts w:ascii="Times New Roman" w:hAnsi="Times New Roman" w:cs="Times New Roman"/>
          <w:sz w:val="20"/>
          <w:szCs w:val="20"/>
        </w:rPr>
      </w:pPr>
    </w:p>
    <w:p w:rsidR="004F768D" w:rsidRPr="00021AE8" w:rsidRDefault="004F768D" w:rsidP="0034713E">
      <w:pPr>
        <w:spacing w:after="0"/>
        <w:ind w:firstLine="708"/>
        <w:jc w:val="both"/>
        <w:rPr>
          <w:rFonts w:ascii="Times New Roman" w:hAnsi="Times New Roman" w:cs="Times New Roman"/>
          <w:sz w:val="24"/>
          <w:szCs w:val="24"/>
        </w:rPr>
      </w:pPr>
      <w:r w:rsidRPr="00021AE8">
        <w:rPr>
          <w:rFonts w:ascii="Times New Roman" w:hAnsi="Times New Roman" w:cs="Times New Roman"/>
          <w:sz w:val="24"/>
          <w:szCs w:val="24"/>
        </w:rPr>
        <w:t>Merkezi</w:t>
      </w:r>
      <w:r w:rsidR="00C21BE9" w:rsidRPr="00021AE8">
        <w:rPr>
          <w:rFonts w:ascii="Times New Roman" w:hAnsi="Times New Roman" w:cs="Times New Roman"/>
          <w:sz w:val="24"/>
          <w:szCs w:val="24"/>
        </w:rPr>
        <w:t>n</w:t>
      </w:r>
      <w:r w:rsidRPr="00021AE8">
        <w:rPr>
          <w:rFonts w:ascii="Times New Roman" w:hAnsi="Times New Roman" w:cs="Times New Roman"/>
          <w:sz w:val="24"/>
          <w:szCs w:val="24"/>
        </w:rPr>
        <w:t>iz</w:t>
      </w:r>
      <w:r w:rsidR="00C21BE9" w:rsidRPr="00021AE8">
        <w:rPr>
          <w:rFonts w:ascii="Times New Roman" w:hAnsi="Times New Roman" w:cs="Times New Roman"/>
          <w:sz w:val="24"/>
          <w:szCs w:val="24"/>
        </w:rPr>
        <w:t>,</w:t>
      </w:r>
      <w:r w:rsidR="00E8621A" w:rsidRPr="00021AE8">
        <w:rPr>
          <w:rFonts w:ascii="Times New Roman" w:hAnsi="Times New Roman" w:cs="Times New Roman"/>
          <w:sz w:val="24"/>
          <w:szCs w:val="24"/>
        </w:rPr>
        <w:t xml:space="preserve"> ihtiyaç duyduğu mal ve hizmetleri satın almak ve tahakkuk belgelerini hazırlamak, görevlendirme ve harcırahları yapmak, telefon kullanım bedellerinin tahakkuk belgelerinin hazırlanmasını yapmak</w:t>
      </w:r>
      <w:r w:rsidR="00C21BE9" w:rsidRPr="00021AE8">
        <w:rPr>
          <w:rFonts w:ascii="Times New Roman" w:hAnsi="Times New Roman" w:cs="Times New Roman"/>
          <w:sz w:val="24"/>
          <w:szCs w:val="24"/>
        </w:rPr>
        <w:t xml:space="preserve"> gibi çeşitli görevleri bulunmaktadır.</w:t>
      </w:r>
    </w:p>
    <w:p w:rsidR="00F11D19" w:rsidRPr="00E40D3A" w:rsidRDefault="00F11D19" w:rsidP="00EC62CB">
      <w:pPr>
        <w:spacing w:after="0"/>
        <w:jc w:val="both"/>
        <w:rPr>
          <w:rFonts w:ascii="Times New Roman" w:hAnsi="Times New Roman" w:cs="Times New Roman"/>
          <w:sz w:val="20"/>
          <w:szCs w:val="20"/>
        </w:rPr>
      </w:pPr>
    </w:p>
    <w:p w:rsidR="00E8621A" w:rsidRPr="00021AE8" w:rsidRDefault="00E8621A" w:rsidP="0034713E">
      <w:pPr>
        <w:spacing w:after="0"/>
        <w:ind w:firstLine="708"/>
        <w:jc w:val="both"/>
        <w:rPr>
          <w:rFonts w:ascii="Times New Roman" w:hAnsi="Times New Roman" w:cs="Times New Roman"/>
          <w:sz w:val="24"/>
          <w:szCs w:val="24"/>
        </w:rPr>
      </w:pPr>
      <w:r w:rsidRPr="00021AE8">
        <w:rPr>
          <w:rFonts w:ascii="Times New Roman" w:hAnsi="Times New Roman" w:cs="Times New Roman"/>
          <w:sz w:val="24"/>
          <w:szCs w:val="24"/>
        </w:rPr>
        <w:t>Merkezi tarafından açılan ve açılması planlanan kurslar için daha iyi hizmet vermek ve bu hizmetlere destek olan akademik ve idari</w:t>
      </w:r>
      <w:r w:rsidR="006A0507" w:rsidRPr="00021AE8">
        <w:rPr>
          <w:rFonts w:ascii="Times New Roman" w:hAnsi="Times New Roman" w:cs="Times New Roman"/>
          <w:sz w:val="24"/>
          <w:szCs w:val="24"/>
        </w:rPr>
        <w:t xml:space="preserve"> personelimize her türlü mal ve hizmetler satın almaktadır. İdari birimlerde mevcut bilgisayar vb. makine teçhizatın yedek parçaları ile sarf malzemeleri, kırtasiye malzemeleri satın almaları yapılmaktadır.</w:t>
      </w:r>
    </w:p>
    <w:p w:rsidR="00CA3581" w:rsidRPr="00E40D3A" w:rsidRDefault="006A0507" w:rsidP="00EC62CB">
      <w:pPr>
        <w:spacing w:after="0"/>
        <w:jc w:val="both"/>
        <w:rPr>
          <w:rFonts w:ascii="Times New Roman" w:hAnsi="Times New Roman" w:cs="Times New Roman"/>
          <w:sz w:val="20"/>
          <w:szCs w:val="20"/>
        </w:rPr>
      </w:pPr>
      <w:r w:rsidRPr="00021AE8">
        <w:rPr>
          <w:rFonts w:ascii="Times New Roman" w:hAnsi="Times New Roman" w:cs="Times New Roman"/>
          <w:sz w:val="24"/>
          <w:szCs w:val="24"/>
        </w:rPr>
        <w:tab/>
      </w:r>
    </w:p>
    <w:p w:rsidR="00CA3581" w:rsidRPr="00021AE8" w:rsidRDefault="00CA3581" w:rsidP="00EC62CB">
      <w:pPr>
        <w:spacing w:after="0"/>
        <w:jc w:val="both"/>
        <w:rPr>
          <w:rFonts w:ascii="Times New Roman" w:hAnsi="Times New Roman" w:cs="Times New Roman"/>
          <w:b/>
          <w:sz w:val="24"/>
          <w:szCs w:val="24"/>
        </w:rPr>
      </w:pPr>
      <w:r w:rsidRPr="00021AE8">
        <w:rPr>
          <w:rFonts w:ascii="Times New Roman" w:hAnsi="Times New Roman" w:cs="Times New Roman"/>
          <w:b/>
          <w:sz w:val="24"/>
          <w:szCs w:val="24"/>
        </w:rPr>
        <w:t xml:space="preserve">Taşınır İşlemleri </w:t>
      </w:r>
    </w:p>
    <w:p w:rsidR="00CA3581" w:rsidRDefault="00CA3581" w:rsidP="0034713E">
      <w:pPr>
        <w:spacing w:after="0"/>
        <w:ind w:firstLine="360"/>
        <w:jc w:val="both"/>
        <w:rPr>
          <w:rFonts w:ascii="Times New Roman" w:hAnsi="Times New Roman" w:cs="Times New Roman"/>
          <w:sz w:val="24"/>
          <w:szCs w:val="24"/>
        </w:rPr>
      </w:pPr>
      <w:r w:rsidRPr="00021AE8">
        <w:rPr>
          <w:rFonts w:ascii="Times New Roman" w:hAnsi="Times New Roman" w:cs="Times New Roman"/>
          <w:sz w:val="24"/>
          <w:szCs w:val="24"/>
        </w:rPr>
        <w:t xml:space="preserve">Merkezimize alınan mal ve malzemeleri bir önceki yıldan devren gelen ve cari yıl içerisinde çeşitli yollarla ambara giren çıkan ve yıl içerisinde zayiat ve fireden kaynaklanan azalmalar ile ambar atımlarını miktar ve değer olarak kayıt ve takip etmek, </w:t>
      </w:r>
      <w:proofErr w:type="gramStart"/>
      <w:r w:rsidR="00891704" w:rsidRPr="00021AE8">
        <w:rPr>
          <w:rFonts w:ascii="Times New Roman" w:hAnsi="Times New Roman" w:cs="Times New Roman"/>
          <w:sz w:val="24"/>
          <w:szCs w:val="24"/>
        </w:rPr>
        <w:t>yıl</w:t>
      </w:r>
      <w:r w:rsidR="00891704">
        <w:rPr>
          <w:rFonts w:ascii="Times New Roman" w:hAnsi="Times New Roman" w:cs="Times New Roman"/>
          <w:sz w:val="24"/>
          <w:szCs w:val="24"/>
        </w:rPr>
        <w:t xml:space="preserve"> </w:t>
      </w:r>
      <w:r w:rsidR="00891704" w:rsidRPr="00021AE8">
        <w:rPr>
          <w:rFonts w:ascii="Times New Roman" w:hAnsi="Times New Roman" w:cs="Times New Roman"/>
          <w:sz w:val="24"/>
          <w:szCs w:val="24"/>
        </w:rPr>
        <w:t>sonun</w:t>
      </w:r>
      <w:proofErr w:type="gramEnd"/>
      <w:r w:rsidRPr="00021AE8">
        <w:rPr>
          <w:rFonts w:ascii="Times New Roman" w:hAnsi="Times New Roman" w:cs="Times New Roman"/>
          <w:sz w:val="24"/>
          <w:szCs w:val="24"/>
        </w:rPr>
        <w:t xml:space="preserve"> da</w:t>
      </w:r>
      <w:r w:rsidR="00E40D3A">
        <w:rPr>
          <w:rFonts w:ascii="Times New Roman" w:hAnsi="Times New Roman" w:cs="Times New Roman"/>
          <w:sz w:val="24"/>
          <w:szCs w:val="24"/>
        </w:rPr>
        <w:t xml:space="preserve"> </w:t>
      </w:r>
      <w:r w:rsidRPr="00021AE8">
        <w:rPr>
          <w:rFonts w:ascii="Times New Roman" w:hAnsi="Times New Roman" w:cs="Times New Roman"/>
          <w:sz w:val="24"/>
          <w:szCs w:val="24"/>
        </w:rPr>
        <w:lastRenderedPageBreak/>
        <w:t xml:space="preserve">mevcutları miktar ve değer olarak Taşınır Kayıt ve Tanır Kontrol Yetkilileri vasıtasıyla </w:t>
      </w:r>
      <w:r w:rsidR="00E96984" w:rsidRPr="00021AE8">
        <w:rPr>
          <w:rFonts w:ascii="Times New Roman" w:hAnsi="Times New Roman" w:cs="Times New Roman"/>
          <w:sz w:val="24"/>
          <w:szCs w:val="24"/>
        </w:rPr>
        <w:t xml:space="preserve">üniversitemiz Döner Sermaye </w:t>
      </w:r>
      <w:r w:rsidR="00B3058C" w:rsidRPr="00021AE8">
        <w:rPr>
          <w:rFonts w:ascii="Times New Roman" w:hAnsi="Times New Roman" w:cs="Times New Roman"/>
          <w:sz w:val="24"/>
          <w:szCs w:val="24"/>
        </w:rPr>
        <w:t>Saymanlığına</w:t>
      </w:r>
      <w:r w:rsidR="00E96984" w:rsidRPr="00021AE8">
        <w:rPr>
          <w:rFonts w:ascii="Times New Roman" w:hAnsi="Times New Roman" w:cs="Times New Roman"/>
          <w:sz w:val="24"/>
          <w:szCs w:val="24"/>
        </w:rPr>
        <w:t xml:space="preserve"> bildirilme</w:t>
      </w:r>
      <w:r w:rsidR="00C21BE9" w:rsidRPr="00021AE8">
        <w:rPr>
          <w:rFonts w:ascii="Times New Roman" w:hAnsi="Times New Roman" w:cs="Times New Roman"/>
          <w:sz w:val="24"/>
          <w:szCs w:val="24"/>
        </w:rPr>
        <w:t>si işlemleridir.</w:t>
      </w:r>
    </w:p>
    <w:p w:rsidR="002763C6" w:rsidRDefault="002763C6" w:rsidP="0034713E">
      <w:pPr>
        <w:spacing w:after="0"/>
        <w:ind w:firstLine="360"/>
        <w:jc w:val="both"/>
        <w:rPr>
          <w:rFonts w:ascii="Times New Roman" w:hAnsi="Times New Roman" w:cs="Times New Roman"/>
          <w:sz w:val="24"/>
          <w:szCs w:val="24"/>
        </w:rPr>
      </w:pPr>
    </w:p>
    <w:p w:rsidR="00E96984" w:rsidRPr="00021AE8" w:rsidRDefault="00E96984" w:rsidP="00E96984">
      <w:pPr>
        <w:pStyle w:val="ListeParagraf"/>
        <w:numPr>
          <w:ilvl w:val="0"/>
          <w:numId w:val="4"/>
        </w:numPr>
        <w:spacing w:after="0"/>
        <w:jc w:val="both"/>
        <w:rPr>
          <w:rFonts w:ascii="Times New Roman" w:hAnsi="Times New Roman" w:cs="Times New Roman"/>
          <w:b/>
          <w:sz w:val="24"/>
          <w:szCs w:val="24"/>
        </w:rPr>
      </w:pPr>
      <w:r w:rsidRPr="00021AE8">
        <w:rPr>
          <w:rFonts w:ascii="Times New Roman" w:hAnsi="Times New Roman" w:cs="Times New Roman"/>
          <w:b/>
          <w:sz w:val="24"/>
          <w:szCs w:val="24"/>
        </w:rPr>
        <w:t xml:space="preserve">Merkezimiz Tarafından Gerçekleştirilen </w:t>
      </w:r>
      <w:r w:rsidR="00C21BE9" w:rsidRPr="00021AE8">
        <w:rPr>
          <w:rFonts w:ascii="Times New Roman" w:hAnsi="Times New Roman" w:cs="Times New Roman"/>
          <w:b/>
          <w:sz w:val="24"/>
          <w:szCs w:val="24"/>
        </w:rPr>
        <w:t>Faaliyetler</w:t>
      </w:r>
    </w:p>
    <w:p w:rsidR="00D81113" w:rsidRPr="00021AE8" w:rsidRDefault="00D81113" w:rsidP="002B16B6">
      <w:pPr>
        <w:pStyle w:val="ListeParagraf"/>
        <w:spacing w:after="0"/>
        <w:ind w:left="567"/>
        <w:jc w:val="both"/>
        <w:rPr>
          <w:rFonts w:ascii="Times New Roman" w:hAnsi="Times New Roman" w:cs="Times New Roman"/>
          <w:b/>
          <w:sz w:val="24"/>
          <w:szCs w:val="24"/>
        </w:rPr>
      </w:pPr>
    </w:p>
    <w:tbl>
      <w:tblPr>
        <w:tblW w:w="9911" w:type="dxa"/>
        <w:tblInd w:w="55" w:type="dxa"/>
        <w:tblCellMar>
          <w:left w:w="70" w:type="dxa"/>
          <w:right w:w="70" w:type="dxa"/>
        </w:tblCellMar>
        <w:tblLook w:val="04A0" w:firstRow="1" w:lastRow="0" w:firstColumn="1" w:lastColumn="0" w:noHBand="0" w:noVBand="1"/>
      </w:tblPr>
      <w:tblGrid>
        <w:gridCol w:w="718"/>
        <w:gridCol w:w="5823"/>
        <w:gridCol w:w="3370"/>
      </w:tblGrid>
      <w:tr w:rsidR="002763C6" w:rsidRPr="007F0154" w:rsidTr="002763C6">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2763C6" w:rsidRPr="007F0154" w:rsidRDefault="002763C6" w:rsidP="00A539ED">
            <w:pPr>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S. No</w:t>
            </w:r>
          </w:p>
        </w:tc>
        <w:tc>
          <w:tcPr>
            <w:tcW w:w="5823" w:type="dxa"/>
            <w:tcBorders>
              <w:top w:val="single" w:sz="4" w:space="0" w:color="auto"/>
              <w:left w:val="nil"/>
              <w:bottom w:val="single" w:sz="4" w:space="0" w:color="auto"/>
              <w:right w:val="single" w:sz="4" w:space="0" w:color="auto"/>
            </w:tcBorders>
            <w:shd w:val="clear" w:color="auto" w:fill="auto"/>
            <w:noWrap/>
            <w:hideMark/>
          </w:tcPr>
          <w:p w:rsidR="002763C6" w:rsidRPr="007F0154" w:rsidRDefault="002763C6" w:rsidP="00A539ED">
            <w:pPr>
              <w:jc w:val="center"/>
              <w:rPr>
                <w:rFonts w:ascii="Times New Roman" w:eastAsia="Times New Roman" w:hAnsi="Times New Roman" w:cs="Times New Roman"/>
                <w:b/>
                <w:bCs/>
                <w:color w:val="000000"/>
                <w:sz w:val="24"/>
                <w:szCs w:val="24"/>
                <w:lang w:eastAsia="tr-TR"/>
              </w:rPr>
            </w:pPr>
            <w:r w:rsidRPr="007F0154">
              <w:rPr>
                <w:rFonts w:ascii="Times New Roman" w:eastAsia="Times New Roman" w:hAnsi="Times New Roman" w:cs="Times New Roman"/>
                <w:b/>
                <w:bCs/>
                <w:color w:val="000000"/>
                <w:sz w:val="24"/>
                <w:szCs w:val="24"/>
                <w:lang w:eastAsia="tr-TR"/>
              </w:rPr>
              <w:t>Kursun Adı</w:t>
            </w:r>
          </w:p>
        </w:tc>
        <w:tc>
          <w:tcPr>
            <w:tcW w:w="3370" w:type="dxa"/>
            <w:tcBorders>
              <w:top w:val="single" w:sz="4" w:space="0" w:color="auto"/>
              <w:left w:val="nil"/>
              <w:bottom w:val="single" w:sz="4" w:space="0" w:color="auto"/>
              <w:right w:val="single" w:sz="4" w:space="0" w:color="auto"/>
            </w:tcBorders>
            <w:shd w:val="clear" w:color="auto" w:fill="auto"/>
            <w:hideMark/>
          </w:tcPr>
          <w:p w:rsidR="002763C6" w:rsidRPr="007F0154" w:rsidRDefault="002763C6" w:rsidP="00A539ED">
            <w:pPr>
              <w:jc w:val="center"/>
              <w:rPr>
                <w:rFonts w:ascii="Times New Roman" w:eastAsia="Times New Roman" w:hAnsi="Times New Roman" w:cs="Times New Roman"/>
                <w:b/>
                <w:bCs/>
                <w:color w:val="000000"/>
                <w:sz w:val="24"/>
                <w:szCs w:val="24"/>
                <w:lang w:eastAsia="tr-TR"/>
              </w:rPr>
            </w:pPr>
            <w:r w:rsidRPr="007F0154">
              <w:rPr>
                <w:rFonts w:ascii="Times New Roman" w:eastAsia="Times New Roman" w:hAnsi="Times New Roman" w:cs="Times New Roman"/>
                <w:b/>
                <w:bCs/>
                <w:color w:val="000000"/>
                <w:sz w:val="24"/>
                <w:szCs w:val="24"/>
                <w:lang w:eastAsia="tr-TR"/>
              </w:rPr>
              <w:t>Tarih</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1</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SMM (Serbest Müşavir Mühendis) (Başarı Belgesi) (Her Bir Ders 42 Saat)</w:t>
            </w:r>
          </w:p>
        </w:tc>
        <w:tc>
          <w:tcPr>
            <w:tcW w:w="3370"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03.02.2024-25.02.2024</w:t>
            </w:r>
          </w:p>
        </w:tc>
      </w:tr>
      <w:tr w:rsidR="007F0154" w:rsidRPr="007F0154" w:rsidTr="00EF1030">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2</w:t>
            </w:r>
          </w:p>
        </w:tc>
        <w:tc>
          <w:tcPr>
            <w:tcW w:w="5823" w:type="dxa"/>
            <w:tcBorders>
              <w:top w:val="nil"/>
              <w:left w:val="nil"/>
              <w:bottom w:val="single" w:sz="4" w:space="0" w:color="auto"/>
              <w:right w:val="single" w:sz="4" w:space="0" w:color="auto"/>
            </w:tcBorders>
            <w:shd w:val="clear" w:color="auto" w:fill="auto"/>
            <w:vAlign w:val="bottom"/>
            <w:hideMark/>
          </w:tcPr>
          <w:p w:rsidR="007F0154" w:rsidRPr="007F0154" w:rsidRDefault="007F0154" w:rsidP="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Köprülü Vinç Kullanma Eğitimini (K</w:t>
            </w:r>
            <w:r>
              <w:rPr>
                <w:rFonts w:ascii="Times New Roman" w:hAnsi="Times New Roman" w:cs="Times New Roman"/>
                <w:color w:val="000000"/>
                <w:sz w:val="28"/>
                <w:szCs w:val="28"/>
              </w:rPr>
              <w:t>atılım</w:t>
            </w:r>
            <w:r w:rsidRPr="007F0154">
              <w:rPr>
                <w:rFonts w:ascii="Times New Roman" w:hAnsi="Times New Roman" w:cs="Times New Roman"/>
                <w:color w:val="000000"/>
                <w:sz w:val="28"/>
                <w:szCs w:val="28"/>
              </w:rPr>
              <w:t xml:space="preserve"> B</w:t>
            </w:r>
            <w:r>
              <w:rPr>
                <w:rFonts w:ascii="Times New Roman" w:hAnsi="Times New Roman" w:cs="Times New Roman"/>
                <w:color w:val="000000"/>
                <w:sz w:val="28"/>
                <w:szCs w:val="28"/>
              </w:rPr>
              <w:t>elgesi</w:t>
            </w:r>
            <w:r w:rsidRPr="007F0154">
              <w:rPr>
                <w:rFonts w:ascii="Times New Roman" w:hAnsi="Times New Roman" w:cs="Times New Roman"/>
                <w:color w:val="000000"/>
                <w:sz w:val="28"/>
                <w:szCs w:val="28"/>
              </w:rPr>
              <w:t>)</w:t>
            </w:r>
          </w:p>
        </w:tc>
        <w:tc>
          <w:tcPr>
            <w:tcW w:w="3370"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15.03.2024-17.03.2024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3</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Osmanlıca Kursu 1 Kur (Başarı Belgesi) (Ücretsiz)</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18.03.2024-27.05.2024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4</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Osmanlıca Kursu 2 Kur (Başarı Belgesi) (Ücretsiz)</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18.03.2024-27.05.2024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5</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rPr>
                <w:rFonts w:ascii="Times New Roman" w:hAnsi="Times New Roman" w:cs="Times New Roman"/>
                <w:color w:val="000000"/>
                <w:sz w:val="28"/>
                <w:szCs w:val="28"/>
              </w:rPr>
            </w:pPr>
            <w:r>
              <w:rPr>
                <w:rFonts w:ascii="Times New Roman" w:hAnsi="Times New Roman" w:cs="Times New Roman"/>
                <w:color w:val="000000"/>
                <w:sz w:val="28"/>
                <w:szCs w:val="28"/>
              </w:rPr>
              <w:t>Osmanlıca Kursu 3 Kur (Başarı Belgesi</w:t>
            </w:r>
            <w:r w:rsidRPr="007F0154">
              <w:rPr>
                <w:rFonts w:ascii="Times New Roman" w:hAnsi="Times New Roman" w:cs="Times New Roman"/>
                <w:color w:val="000000"/>
                <w:sz w:val="28"/>
                <w:szCs w:val="28"/>
              </w:rPr>
              <w:t>) (Ücretsiz)</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18.03.2024-29.05.2024</w:t>
            </w:r>
          </w:p>
        </w:tc>
      </w:tr>
      <w:tr w:rsidR="007F0154" w:rsidRPr="007F0154" w:rsidTr="00EF1030">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6</w:t>
            </w:r>
          </w:p>
        </w:tc>
        <w:tc>
          <w:tcPr>
            <w:tcW w:w="5823" w:type="dxa"/>
            <w:tcBorders>
              <w:top w:val="nil"/>
              <w:left w:val="nil"/>
              <w:bottom w:val="single" w:sz="4" w:space="0" w:color="auto"/>
              <w:right w:val="single" w:sz="4" w:space="0" w:color="auto"/>
            </w:tcBorders>
            <w:shd w:val="clear" w:color="auto" w:fill="auto"/>
            <w:noWrap/>
            <w:vAlign w:val="bottom"/>
            <w:hideMark/>
          </w:tcPr>
          <w:p w:rsidR="007F0154" w:rsidRPr="007F0154" w:rsidRDefault="007F0154" w:rsidP="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Köprülü Vinç Kullanma Eğitimini (K</w:t>
            </w:r>
            <w:r>
              <w:rPr>
                <w:rFonts w:ascii="Times New Roman" w:hAnsi="Times New Roman" w:cs="Times New Roman"/>
                <w:color w:val="000000"/>
                <w:sz w:val="28"/>
                <w:szCs w:val="28"/>
              </w:rPr>
              <w:t>atılım</w:t>
            </w:r>
            <w:r w:rsidRPr="007F0154">
              <w:rPr>
                <w:rFonts w:ascii="Times New Roman" w:hAnsi="Times New Roman" w:cs="Times New Roman"/>
                <w:color w:val="000000"/>
                <w:sz w:val="28"/>
                <w:szCs w:val="28"/>
              </w:rPr>
              <w:t xml:space="preserve"> B</w:t>
            </w:r>
            <w:r>
              <w:rPr>
                <w:rFonts w:ascii="Times New Roman" w:hAnsi="Times New Roman" w:cs="Times New Roman"/>
                <w:color w:val="000000"/>
                <w:sz w:val="28"/>
                <w:szCs w:val="28"/>
              </w:rPr>
              <w:t>elgesi</w:t>
            </w:r>
            <w:r w:rsidRPr="007F0154">
              <w:rPr>
                <w:rFonts w:ascii="Times New Roman" w:hAnsi="Times New Roman" w:cs="Times New Roman"/>
                <w:color w:val="000000"/>
                <w:sz w:val="28"/>
                <w:szCs w:val="28"/>
              </w:rPr>
              <w:t>)</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26.04.2024-27.04.2024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7</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rsidP="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İSG Temel Eğitim Kursu  (</w:t>
            </w:r>
            <w:r>
              <w:rPr>
                <w:rFonts w:ascii="Times New Roman" w:hAnsi="Times New Roman" w:cs="Times New Roman"/>
                <w:color w:val="000000"/>
                <w:sz w:val="28"/>
                <w:szCs w:val="28"/>
              </w:rPr>
              <w:t>Eğitim Belgesi</w:t>
            </w:r>
            <w:r w:rsidRPr="007F0154">
              <w:rPr>
                <w:rFonts w:ascii="Times New Roman" w:hAnsi="Times New Roman" w:cs="Times New Roman"/>
                <w:color w:val="000000"/>
                <w:sz w:val="28"/>
                <w:szCs w:val="28"/>
              </w:rPr>
              <w:t>)</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24.05.2024-25.05.2024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8</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SMM (Serbest Müşavir Mühendis) (Başarı Belgesi) (Her Bir Ders 42 Saat)</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8.07.2024-24.08.2024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9</w:t>
            </w:r>
          </w:p>
        </w:tc>
        <w:tc>
          <w:tcPr>
            <w:tcW w:w="5823"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rsidP="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Tehlikeli ve Çok Tehlikeli İşlerde Makine Bakım Onarım Kursu (</w:t>
            </w:r>
            <w:r>
              <w:rPr>
                <w:rFonts w:ascii="Times New Roman" w:hAnsi="Times New Roman" w:cs="Times New Roman"/>
                <w:color w:val="000000"/>
                <w:sz w:val="28"/>
                <w:szCs w:val="28"/>
              </w:rPr>
              <w:t>Katılım Belgesi</w:t>
            </w:r>
            <w:r w:rsidRPr="007F0154">
              <w:rPr>
                <w:rFonts w:ascii="Times New Roman" w:hAnsi="Times New Roman" w:cs="Times New Roman"/>
                <w:color w:val="000000"/>
                <w:sz w:val="28"/>
                <w:szCs w:val="28"/>
              </w:rPr>
              <w:t>)</w:t>
            </w:r>
          </w:p>
        </w:tc>
        <w:tc>
          <w:tcPr>
            <w:tcW w:w="3370" w:type="dxa"/>
            <w:tcBorders>
              <w:top w:val="nil"/>
              <w:left w:val="nil"/>
              <w:bottom w:val="single" w:sz="4" w:space="0" w:color="auto"/>
              <w:right w:val="single" w:sz="4" w:space="0" w:color="auto"/>
            </w:tcBorders>
            <w:shd w:val="clear" w:color="auto" w:fill="auto"/>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03.08.2024-04.08.2024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10</w:t>
            </w:r>
          </w:p>
        </w:tc>
        <w:tc>
          <w:tcPr>
            <w:tcW w:w="5823" w:type="dxa"/>
            <w:tcBorders>
              <w:top w:val="nil"/>
              <w:left w:val="nil"/>
              <w:bottom w:val="single" w:sz="4" w:space="0" w:color="auto"/>
              <w:right w:val="single" w:sz="4" w:space="0" w:color="auto"/>
            </w:tcBorders>
            <w:shd w:val="clear" w:color="auto" w:fill="auto"/>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Osmanlıca Kursu 1 Kur (Başarı Belgesi) (Ücretsiz)</w:t>
            </w:r>
          </w:p>
        </w:tc>
        <w:tc>
          <w:tcPr>
            <w:tcW w:w="3370"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21.10.2024-22.12.2024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11</w:t>
            </w:r>
          </w:p>
        </w:tc>
        <w:tc>
          <w:tcPr>
            <w:tcW w:w="5823" w:type="dxa"/>
            <w:tcBorders>
              <w:top w:val="nil"/>
              <w:left w:val="nil"/>
              <w:bottom w:val="single" w:sz="4" w:space="0" w:color="auto"/>
              <w:right w:val="single" w:sz="4" w:space="0" w:color="auto"/>
            </w:tcBorders>
            <w:shd w:val="clear" w:color="auto" w:fill="auto"/>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Osmanlıca Kursu 2 Kur (Başarı Belgesi) (Ücretsiz)</w:t>
            </w:r>
          </w:p>
        </w:tc>
        <w:tc>
          <w:tcPr>
            <w:tcW w:w="3370"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21.10.2024-22.12.2024</w:t>
            </w:r>
          </w:p>
        </w:tc>
      </w:tr>
      <w:tr w:rsidR="007F0154" w:rsidRPr="007F0154" w:rsidTr="002763C6">
        <w:trPr>
          <w:trHeight w:val="632"/>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F0154" w:rsidRPr="007F0154" w:rsidRDefault="007F0154" w:rsidP="002B16B6">
            <w:pPr>
              <w:spacing w:after="0" w:line="240" w:lineRule="auto"/>
              <w:jc w:val="center"/>
              <w:rPr>
                <w:rFonts w:ascii="Times New Roman" w:eastAsia="Times New Roman" w:hAnsi="Times New Roman" w:cs="Times New Roman"/>
                <w:color w:val="000000"/>
                <w:sz w:val="24"/>
                <w:szCs w:val="24"/>
                <w:lang w:eastAsia="tr-TR"/>
              </w:rPr>
            </w:pPr>
            <w:r w:rsidRPr="007F0154">
              <w:rPr>
                <w:rFonts w:ascii="Times New Roman" w:eastAsia="Times New Roman" w:hAnsi="Times New Roman" w:cs="Times New Roman"/>
                <w:color w:val="000000"/>
                <w:sz w:val="24"/>
                <w:szCs w:val="24"/>
                <w:lang w:eastAsia="tr-TR"/>
              </w:rPr>
              <w:t>12</w:t>
            </w:r>
          </w:p>
        </w:tc>
        <w:tc>
          <w:tcPr>
            <w:tcW w:w="5823" w:type="dxa"/>
            <w:tcBorders>
              <w:top w:val="nil"/>
              <w:left w:val="nil"/>
              <w:bottom w:val="single" w:sz="4" w:space="0" w:color="auto"/>
              <w:right w:val="single" w:sz="4" w:space="0" w:color="auto"/>
            </w:tcBorders>
            <w:shd w:val="clear" w:color="auto" w:fill="auto"/>
            <w:vAlign w:val="center"/>
            <w:hideMark/>
          </w:tcPr>
          <w:p w:rsidR="007F0154" w:rsidRPr="007F0154" w:rsidRDefault="007F0154">
            <w:pPr>
              <w:rPr>
                <w:rFonts w:ascii="Times New Roman" w:hAnsi="Times New Roman" w:cs="Times New Roman"/>
                <w:color w:val="000000"/>
                <w:sz w:val="28"/>
                <w:szCs w:val="28"/>
              </w:rPr>
            </w:pPr>
            <w:r w:rsidRPr="007F0154">
              <w:rPr>
                <w:rFonts w:ascii="Times New Roman" w:hAnsi="Times New Roman" w:cs="Times New Roman"/>
                <w:color w:val="000000"/>
                <w:sz w:val="28"/>
                <w:szCs w:val="28"/>
              </w:rPr>
              <w:t>SMM (Serbest Müşavir Mühendis) (Başarı Belgesi) (Her Bir Ders 42 Saat)</w:t>
            </w:r>
          </w:p>
        </w:tc>
        <w:tc>
          <w:tcPr>
            <w:tcW w:w="3370" w:type="dxa"/>
            <w:tcBorders>
              <w:top w:val="nil"/>
              <w:left w:val="nil"/>
              <w:bottom w:val="single" w:sz="4" w:space="0" w:color="auto"/>
              <w:right w:val="single" w:sz="4" w:space="0" w:color="auto"/>
            </w:tcBorders>
            <w:shd w:val="clear" w:color="auto" w:fill="auto"/>
            <w:noWrap/>
            <w:vAlign w:val="center"/>
            <w:hideMark/>
          </w:tcPr>
          <w:p w:rsidR="007F0154" w:rsidRPr="007F0154" w:rsidRDefault="007F0154">
            <w:pPr>
              <w:jc w:val="center"/>
              <w:rPr>
                <w:rFonts w:ascii="Times New Roman" w:hAnsi="Times New Roman" w:cs="Times New Roman"/>
                <w:color w:val="000000"/>
                <w:sz w:val="28"/>
                <w:szCs w:val="28"/>
              </w:rPr>
            </w:pPr>
            <w:r w:rsidRPr="007F0154">
              <w:rPr>
                <w:rFonts w:ascii="Times New Roman" w:hAnsi="Times New Roman" w:cs="Times New Roman"/>
                <w:color w:val="000000"/>
                <w:sz w:val="28"/>
                <w:szCs w:val="28"/>
              </w:rPr>
              <w:t>18.11.2024-21.12.2024</w:t>
            </w:r>
          </w:p>
        </w:tc>
      </w:tr>
    </w:tbl>
    <w:p w:rsidR="002B16B6" w:rsidRDefault="002B16B6" w:rsidP="002B16B6">
      <w:pPr>
        <w:spacing w:after="0"/>
        <w:jc w:val="both"/>
        <w:rPr>
          <w:rFonts w:ascii="Times New Roman" w:hAnsi="Times New Roman" w:cs="Times New Roman"/>
          <w:b/>
          <w:sz w:val="24"/>
          <w:szCs w:val="24"/>
        </w:rPr>
      </w:pPr>
    </w:p>
    <w:p w:rsidR="00EC62CB" w:rsidRPr="00021AE8" w:rsidRDefault="0091197D" w:rsidP="002763C6">
      <w:pPr>
        <w:spacing w:after="0"/>
        <w:jc w:val="both"/>
        <w:rPr>
          <w:rFonts w:ascii="Times New Roman" w:hAnsi="Times New Roman" w:cs="Times New Roman"/>
          <w:b/>
          <w:sz w:val="24"/>
          <w:szCs w:val="24"/>
        </w:rPr>
      </w:pPr>
      <w:r w:rsidRPr="00021AE8">
        <w:rPr>
          <w:rFonts w:ascii="Times New Roman" w:hAnsi="Times New Roman" w:cs="Times New Roman"/>
          <w:b/>
          <w:sz w:val="24"/>
          <w:szCs w:val="24"/>
        </w:rPr>
        <w:t xml:space="preserve">Amaç ve Hedefler </w:t>
      </w:r>
    </w:p>
    <w:p w:rsidR="00C4027D" w:rsidRPr="00021AE8" w:rsidRDefault="00A25D23" w:rsidP="002763C6">
      <w:pPr>
        <w:ind w:firstLine="708"/>
        <w:jc w:val="both"/>
        <w:rPr>
          <w:rFonts w:ascii="Times New Roman" w:hAnsi="Times New Roman" w:cs="Times New Roman"/>
          <w:b/>
          <w:sz w:val="24"/>
          <w:szCs w:val="24"/>
        </w:rPr>
      </w:pPr>
      <w:proofErr w:type="gramStart"/>
      <w:r w:rsidRPr="00021AE8">
        <w:rPr>
          <w:rFonts w:ascii="Times New Roman" w:hAnsi="Times New Roman" w:cs="Times New Roman"/>
          <w:sz w:val="24"/>
          <w:szCs w:val="24"/>
        </w:rPr>
        <w:t>Seminer, kurs ve sertifika programları faaliyetlerinin sayılarını artırmak.</w:t>
      </w:r>
      <w:r w:rsidR="00891704">
        <w:rPr>
          <w:rFonts w:ascii="Times New Roman" w:hAnsi="Times New Roman" w:cs="Times New Roman"/>
          <w:sz w:val="24"/>
          <w:szCs w:val="24"/>
        </w:rPr>
        <w:t xml:space="preserve"> </w:t>
      </w:r>
      <w:proofErr w:type="gramEnd"/>
      <w:r w:rsidRPr="00021AE8">
        <w:rPr>
          <w:rFonts w:ascii="Times New Roman" w:hAnsi="Times New Roman" w:cs="Times New Roman"/>
          <w:sz w:val="24"/>
          <w:szCs w:val="24"/>
        </w:rPr>
        <w:t xml:space="preserve">Üniversite, sanayi toplum alanlarına yönelerek; eğitim, öğretim, meslek edindirme, beceri geliştirme sahalarında ihtiyaç duyulan noktaları tespit etmek. Sosyal hayattaki aile barışını ve bireysel uyuşmazlıkları ortadan kaldırıcı faaliyetler düzenlemek, </w:t>
      </w:r>
      <w:r w:rsidR="007772A3" w:rsidRPr="00021AE8">
        <w:rPr>
          <w:rFonts w:ascii="Times New Roman" w:hAnsi="Times New Roman" w:cs="Times New Roman"/>
          <w:sz w:val="24"/>
          <w:szCs w:val="24"/>
        </w:rPr>
        <w:t>eğ</w:t>
      </w:r>
      <w:r w:rsidRPr="00021AE8">
        <w:rPr>
          <w:rFonts w:ascii="Times New Roman" w:hAnsi="Times New Roman" w:cs="Times New Roman"/>
          <w:sz w:val="24"/>
          <w:szCs w:val="24"/>
        </w:rPr>
        <w:t>itici ve istihdam</w:t>
      </w:r>
      <w:r w:rsidR="007772A3" w:rsidRPr="00021AE8">
        <w:rPr>
          <w:rFonts w:ascii="Times New Roman" w:hAnsi="Times New Roman" w:cs="Times New Roman"/>
          <w:sz w:val="24"/>
          <w:szCs w:val="24"/>
        </w:rPr>
        <w:t xml:space="preserve"> sağlayıcı eğitimler düzenlemek, merkezimizin amaç ve hedefleri arasındadır.</w:t>
      </w:r>
      <w:r w:rsidR="00C4027D" w:rsidRPr="00021AE8">
        <w:rPr>
          <w:rFonts w:ascii="Times New Roman" w:hAnsi="Times New Roman" w:cs="Times New Roman"/>
          <w:b/>
          <w:sz w:val="24"/>
          <w:szCs w:val="24"/>
        </w:rPr>
        <w:br w:type="page"/>
      </w:r>
    </w:p>
    <w:p w:rsidR="004F5B44" w:rsidRPr="00021AE8" w:rsidRDefault="004F5B44" w:rsidP="00274033">
      <w:pPr>
        <w:ind w:firstLine="708"/>
        <w:jc w:val="both"/>
        <w:rPr>
          <w:rFonts w:ascii="Times New Roman" w:hAnsi="Times New Roman" w:cs="Times New Roman"/>
          <w:b/>
          <w:sz w:val="24"/>
          <w:szCs w:val="24"/>
        </w:rPr>
      </w:pPr>
    </w:p>
    <w:p w:rsidR="004F5B44" w:rsidRPr="00021AE8" w:rsidRDefault="004F5B44" w:rsidP="00274033">
      <w:pPr>
        <w:ind w:firstLine="708"/>
        <w:jc w:val="both"/>
        <w:rPr>
          <w:rFonts w:ascii="Times New Roman" w:hAnsi="Times New Roman" w:cs="Times New Roman"/>
          <w:b/>
          <w:sz w:val="24"/>
          <w:szCs w:val="24"/>
        </w:rPr>
      </w:pPr>
    </w:p>
    <w:p w:rsidR="00C7208A" w:rsidRPr="00021AE8" w:rsidRDefault="00C7208A" w:rsidP="004F5B44">
      <w:pPr>
        <w:ind w:firstLine="708"/>
        <w:jc w:val="center"/>
        <w:rPr>
          <w:rFonts w:ascii="Times New Roman" w:hAnsi="Times New Roman" w:cs="Times New Roman"/>
          <w:b/>
          <w:sz w:val="24"/>
          <w:szCs w:val="24"/>
        </w:rPr>
      </w:pPr>
      <w:r w:rsidRPr="00021AE8">
        <w:rPr>
          <w:rFonts w:ascii="Times New Roman" w:hAnsi="Times New Roman" w:cs="Times New Roman"/>
          <w:b/>
          <w:sz w:val="24"/>
          <w:szCs w:val="24"/>
        </w:rPr>
        <w:t>İÇ KONTROL VE GÜVENCE BEYANI</w:t>
      </w:r>
    </w:p>
    <w:p w:rsidR="00BF261F" w:rsidRDefault="00BF261F" w:rsidP="00BF261F">
      <w:pPr>
        <w:ind w:firstLine="708"/>
        <w:jc w:val="both"/>
        <w:rPr>
          <w:rFonts w:ascii="Times New Roman" w:hAnsi="Times New Roman" w:cs="Times New Roman"/>
          <w:sz w:val="24"/>
          <w:szCs w:val="24"/>
        </w:rPr>
      </w:pPr>
    </w:p>
    <w:p w:rsidR="00BF261F" w:rsidRDefault="00C7208A" w:rsidP="00BF261F">
      <w:pPr>
        <w:ind w:firstLine="708"/>
        <w:jc w:val="both"/>
        <w:rPr>
          <w:rFonts w:ascii="Times New Roman" w:hAnsi="Times New Roman" w:cs="Times New Roman"/>
          <w:sz w:val="24"/>
          <w:szCs w:val="24"/>
        </w:rPr>
      </w:pPr>
      <w:r w:rsidRPr="00021AE8">
        <w:rPr>
          <w:rFonts w:ascii="Times New Roman" w:hAnsi="Times New Roman" w:cs="Times New Roman"/>
          <w:sz w:val="24"/>
          <w:szCs w:val="24"/>
        </w:rPr>
        <w:t xml:space="preserve">Harcama yetkilisi olarak yetkim </w:t>
      </w:r>
      <w:proofErr w:type="gramStart"/>
      <w:r w:rsidRPr="00021AE8">
        <w:rPr>
          <w:rFonts w:ascii="Times New Roman" w:hAnsi="Times New Roman" w:cs="Times New Roman"/>
          <w:sz w:val="24"/>
          <w:szCs w:val="24"/>
        </w:rPr>
        <w:t>dahilinde</w:t>
      </w:r>
      <w:proofErr w:type="gramEnd"/>
      <w:r w:rsidRPr="00021AE8">
        <w:rPr>
          <w:rFonts w:ascii="Times New Roman" w:hAnsi="Times New Roman" w:cs="Times New Roman"/>
          <w:sz w:val="24"/>
          <w:szCs w:val="24"/>
        </w:rPr>
        <w:t>;</w:t>
      </w:r>
    </w:p>
    <w:p w:rsidR="00C7208A" w:rsidRPr="00021AE8" w:rsidRDefault="00C7208A" w:rsidP="00BF261F">
      <w:pPr>
        <w:ind w:firstLine="708"/>
        <w:jc w:val="both"/>
        <w:rPr>
          <w:rFonts w:ascii="Times New Roman" w:hAnsi="Times New Roman" w:cs="Times New Roman"/>
          <w:sz w:val="24"/>
          <w:szCs w:val="24"/>
        </w:rPr>
      </w:pPr>
      <w:r w:rsidRPr="00021AE8">
        <w:rPr>
          <w:rFonts w:ascii="Times New Roman" w:hAnsi="Times New Roman" w:cs="Times New Roman"/>
          <w:sz w:val="24"/>
          <w:szCs w:val="24"/>
        </w:rPr>
        <w:t xml:space="preserve">Bu raporda yer alan bilgilerin güvenilir, tam ve doğru olduğunu beyan ederim. </w:t>
      </w:r>
    </w:p>
    <w:p w:rsidR="0024291E" w:rsidRPr="00021AE8" w:rsidRDefault="0024291E" w:rsidP="00FB6C8E">
      <w:pPr>
        <w:ind w:firstLine="708"/>
        <w:jc w:val="both"/>
        <w:rPr>
          <w:rFonts w:ascii="Times New Roman" w:hAnsi="Times New Roman" w:cs="Times New Roman"/>
          <w:sz w:val="24"/>
          <w:szCs w:val="24"/>
        </w:rPr>
      </w:pPr>
      <w:proofErr w:type="gramStart"/>
      <w:r w:rsidRPr="00021AE8">
        <w:rPr>
          <w:rFonts w:ascii="Times New Roman" w:hAnsi="Times New Roman" w:cs="Times New Roman"/>
          <w:sz w:val="24"/>
          <w:szCs w:val="24"/>
        </w:rPr>
        <w:t>Bu raporda açıklanan faaliyetler için idare</w:t>
      </w:r>
      <w:r w:rsidR="00A50B0C" w:rsidRPr="00021AE8">
        <w:rPr>
          <w:rFonts w:ascii="Times New Roman" w:hAnsi="Times New Roman" w:cs="Times New Roman"/>
          <w:sz w:val="24"/>
          <w:szCs w:val="24"/>
        </w:rPr>
        <w:t xml:space="preserv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A50B0C" w:rsidRPr="00021AE8" w:rsidRDefault="00A50B0C" w:rsidP="00FB6C8E">
      <w:pPr>
        <w:ind w:firstLine="708"/>
        <w:jc w:val="both"/>
        <w:rPr>
          <w:rFonts w:ascii="Times New Roman" w:hAnsi="Times New Roman" w:cs="Times New Roman"/>
          <w:sz w:val="24"/>
          <w:szCs w:val="24"/>
        </w:rPr>
      </w:pPr>
      <w:r w:rsidRPr="00021AE8">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21AE8">
        <w:rPr>
          <w:rFonts w:ascii="Times New Roman" w:hAnsi="Times New Roman" w:cs="Times New Roman"/>
          <w:sz w:val="24"/>
          <w:szCs w:val="24"/>
        </w:rPr>
        <w:t>dahilindeki</w:t>
      </w:r>
      <w:proofErr w:type="gramEnd"/>
      <w:r w:rsidRPr="00021AE8">
        <w:rPr>
          <w:rFonts w:ascii="Times New Roman" w:hAnsi="Times New Roman" w:cs="Times New Roman"/>
          <w:sz w:val="24"/>
          <w:szCs w:val="24"/>
        </w:rPr>
        <w:t xml:space="preserve"> hususlara dayanmaktadır. </w:t>
      </w:r>
    </w:p>
    <w:p w:rsidR="00A50B0C" w:rsidRPr="00021AE8" w:rsidRDefault="00A50B0C" w:rsidP="00FB6C8E">
      <w:pPr>
        <w:ind w:firstLine="708"/>
        <w:jc w:val="both"/>
        <w:rPr>
          <w:rFonts w:ascii="Times New Roman" w:hAnsi="Times New Roman" w:cs="Times New Roman"/>
          <w:sz w:val="24"/>
          <w:szCs w:val="24"/>
        </w:rPr>
      </w:pPr>
      <w:r w:rsidRPr="00021AE8">
        <w:rPr>
          <w:rFonts w:ascii="Times New Roman" w:hAnsi="Times New Roman" w:cs="Times New Roman"/>
          <w:sz w:val="24"/>
          <w:szCs w:val="24"/>
        </w:rPr>
        <w:t xml:space="preserve">Burada raporlanmayan idarenin menfaatlerine zarar veren herhangi bir husus hakkında bilgim olmadığını beyan ederim. </w:t>
      </w:r>
    </w:p>
    <w:p w:rsidR="00EC6937" w:rsidRPr="00021AE8" w:rsidRDefault="00162500" w:rsidP="00274033">
      <w:pPr>
        <w:ind w:firstLine="708"/>
        <w:jc w:val="both"/>
        <w:rPr>
          <w:rFonts w:ascii="Times New Roman" w:hAnsi="Times New Roman" w:cs="Times New Roman"/>
          <w:sz w:val="24"/>
          <w:szCs w:val="24"/>
        </w:rPr>
      </w:pPr>
      <w:r w:rsidRPr="00021AE8">
        <w:rPr>
          <w:rFonts w:ascii="Times New Roman" w:hAnsi="Times New Roman" w:cs="Times New Roman"/>
          <w:sz w:val="24"/>
          <w:szCs w:val="24"/>
        </w:rPr>
        <w:tab/>
      </w:r>
      <w:r w:rsidRPr="00021AE8">
        <w:rPr>
          <w:rFonts w:ascii="Times New Roman" w:hAnsi="Times New Roman" w:cs="Times New Roman"/>
          <w:sz w:val="24"/>
          <w:szCs w:val="24"/>
        </w:rPr>
        <w:tab/>
      </w:r>
      <w:r w:rsidRPr="00021AE8">
        <w:rPr>
          <w:rFonts w:ascii="Times New Roman" w:hAnsi="Times New Roman" w:cs="Times New Roman"/>
          <w:sz w:val="24"/>
          <w:szCs w:val="24"/>
        </w:rPr>
        <w:tab/>
      </w:r>
      <w:r w:rsidRPr="00021AE8">
        <w:rPr>
          <w:rFonts w:ascii="Times New Roman" w:hAnsi="Times New Roman" w:cs="Times New Roman"/>
          <w:sz w:val="24"/>
          <w:szCs w:val="24"/>
        </w:rPr>
        <w:tab/>
      </w:r>
      <w:r w:rsidRPr="00021AE8">
        <w:rPr>
          <w:rFonts w:ascii="Times New Roman" w:hAnsi="Times New Roman" w:cs="Times New Roman"/>
          <w:sz w:val="24"/>
          <w:szCs w:val="24"/>
        </w:rPr>
        <w:tab/>
      </w:r>
      <w:r w:rsidRPr="00021AE8">
        <w:rPr>
          <w:rFonts w:ascii="Times New Roman" w:hAnsi="Times New Roman" w:cs="Times New Roman"/>
          <w:sz w:val="24"/>
          <w:szCs w:val="24"/>
        </w:rPr>
        <w:tab/>
      </w:r>
    </w:p>
    <w:p w:rsidR="00A50B0C" w:rsidRPr="00021AE8" w:rsidRDefault="00794253" w:rsidP="00794253">
      <w:pPr>
        <w:ind w:left="5664"/>
        <w:jc w:val="both"/>
        <w:rPr>
          <w:rFonts w:ascii="Times New Roman" w:hAnsi="Times New Roman" w:cs="Times New Roman"/>
          <w:sz w:val="24"/>
          <w:szCs w:val="24"/>
        </w:rPr>
      </w:pPr>
      <w:r>
        <w:rPr>
          <w:rFonts w:ascii="Times New Roman" w:hAnsi="Times New Roman" w:cs="Times New Roman"/>
          <w:sz w:val="24"/>
          <w:szCs w:val="24"/>
        </w:rPr>
        <w:t>Doç.</w:t>
      </w:r>
      <w:r w:rsidR="002E7EF1" w:rsidRPr="00021AE8">
        <w:rPr>
          <w:rFonts w:ascii="Times New Roman" w:hAnsi="Times New Roman" w:cs="Times New Roman"/>
          <w:sz w:val="24"/>
          <w:szCs w:val="24"/>
        </w:rPr>
        <w:t xml:space="preserve"> Dr. </w:t>
      </w:r>
      <w:r>
        <w:rPr>
          <w:rFonts w:ascii="Times New Roman" w:hAnsi="Times New Roman" w:cs="Times New Roman"/>
          <w:sz w:val="24"/>
          <w:szCs w:val="24"/>
        </w:rPr>
        <w:t>Osman ÇAMLIBEL</w:t>
      </w:r>
    </w:p>
    <w:p w:rsidR="00A50B0C" w:rsidRPr="00021AE8" w:rsidRDefault="00794253" w:rsidP="00274033">
      <w:pPr>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50B0C" w:rsidRPr="00021AE8">
        <w:rPr>
          <w:rFonts w:ascii="Times New Roman" w:hAnsi="Times New Roman" w:cs="Times New Roman"/>
          <w:sz w:val="24"/>
          <w:szCs w:val="24"/>
        </w:rPr>
        <w:t xml:space="preserve">Müdür </w:t>
      </w:r>
    </w:p>
    <w:sectPr w:rsidR="00A50B0C" w:rsidRPr="00021AE8" w:rsidSect="002763C6">
      <w:footerReference w:type="default" r:id="rId10"/>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5B" w:rsidRDefault="006D765B" w:rsidP="00FB5C89">
      <w:pPr>
        <w:spacing w:after="0" w:line="240" w:lineRule="auto"/>
      </w:pPr>
      <w:r>
        <w:separator/>
      </w:r>
    </w:p>
  </w:endnote>
  <w:endnote w:type="continuationSeparator" w:id="0">
    <w:p w:rsidR="006D765B" w:rsidRDefault="006D765B" w:rsidP="00FB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89" w:rsidRDefault="00FB5C89">
    <w:pPr>
      <w:pStyle w:val="Altbilgi"/>
    </w:pPr>
    <w:r>
      <w:t xml:space="preserve">Sürekli Eğitim Uygulama ve Araştırma Merkezi Müdürlüğü                                                                                      </w:t>
    </w:r>
  </w:p>
  <w:p w:rsidR="00FB5C89" w:rsidRDefault="005834BE">
    <w:pPr>
      <w:pStyle w:val="Altbilgi"/>
    </w:pPr>
    <w:r>
      <w:t>202</w:t>
    </w:r>
    <w:r w:rsidR="002622FF">
      <w:t>4</w:t>
    </w:r>
    <w:r w:rsidR="00FB5C89">
      <w:t xml:space="preserve"> Yılı Birim Faaliyet Raporu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5B" w:rsidRDefault="006D765B" w:rsidP="00FB5C89">
      <w:pPr>
        <w:spacing w:after="0" w:line="240" w:lineRule="auto"/>
      </w:pPr>
      <w:r>
        <w:separator/>
      </w:r>
    </w:p>
  </w:footnote>
  <w:footnote w:type="continuationSeparator" w:id="0">
    <w:p w:rsidR="006D765B" w:rsidRDefault="006D765B" w:rsidP="00FB5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136_"/>
      </v:shape>
    </w:pict>
  </w:numPicBullet>
  <w:abstractNum w:abstractNumId="0">
    <w:nsid w:val="42753DD8"/>
    <w:multiLevelType w:val="hybridMultilevel"/>
    <w:tmpl w:val="3BCEC696"/>
    <w:lvl w:ilvl="0" w:tplc="E88A82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710D13"/>
    <w:multiLevelType w:val="hybridMultilevel"/>
    <w:tmpl w:val="95741D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1E1048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52D0BDA"/>
    <w:multiLevelType w:val="hybridMultilevel"/>
    <w:tmpl w:val="9482B1B4"/>
    <w:lvl w:ilvl="0" w:tplc="A066D994">
      <w:start w:val="1"/>
      <w:numFmt w:val="bullet"/>
      <w:lvlText w:val=""/>
      <w:lvlPicBulletId w:val="0"/>
      <w:lvlJc w:val="left"/>
      <w:pPr>
        <w:tabs>
          <w:tab w:val="num" w:pos="600"/>
        </w:tabs>
        <w:ind w:left="6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78E1154B"/>
    <w:multiLevelType w:val="hybridMultilevel"/>
    <w:tmpl w:val="069AC36E"/>
    <w:lvl w:ilvl="0" w:tplc="A066D994">
      <w:start w:val="1"/>
      <w:numFmt w:val="bullet"/>
      <w:lvlText w:val=""/>
      <w:lvlPicBulletId w:val="0"/>
      <w:lvlJc w:val="left"/>
      <w:pPr>
        <w:tabs>
          <w:tab w:val="num" w:pos="600"/>
        </w:tabs>
        <w:ind w:left="6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5C89"/>
    <w:rsid w:val="0001548B"/>
    <w:rsid w:val="00017223"/>
    <w:rsid w:val="00021AE8"/>
    <w:rsid w:val="00027E57"/>
    <w:rsid w:val="000459A1"/>
    <w:rsid w:val="000677C1"/>
    <w:rsid w:val="0007591D"/>
    <w:rsid w:val="000D5B69"/>
    <w:rsid w:val="000E2108"/>
    <w:rsid w:val="000E5BBD"/>
    <w:rsid w:val="000E6702"/>
    <w:rsid w:val="00111739"/>
    <w:rsid w:val="00116B5D"/>
    <w:rsid w:val="001412ED"/>
    <w:rsid w:val="00162500"/>
    <w:rsid w:val="00176688"/>
    <w:rsid w:val="00180C93"/>
    <w:rsid w:val="00184021"/>
    <w:rsid w:val="001C5868"/>
    <w:rsid w:val="001D257A"/>
    <w:rsid w:val="001D34D9"/>
    <w:rsid w:val="001D525A"/>
    <w:rsid w:val="001E04CA"/>
    <w:rsid w:val="001F6889"/>
    <w:rsid w:val="00212647"/>
    <w:rsid w:val="00222D6D"/>
    <w:rsid w:val="0022339F"/>
    <w:rsid w:val="002319D3"/>
    <w:rsid w:val="00232DE7"/>
    <w:rsid w:val="00237290"/>
    <w:rsid w:val="0024291E"/>
    <w:rsid w:val="0024395D"/>
    <w:rsid w:val="00250477"/>
    <w:rsid w:val="002619EA"/>
    <w:rsid w:val="002622FF"/>
    <w:rsid w:val="00262C70"/>
    <w:rsid w:val="00272ED5"/>
    <w:rsid w:val="00274033"/>
    <w:rsid w:val="002763C6"/>
    <w:rsid w:val="00284D21"/>
    <w:rsid w:val="002938E3"/>
    <w:rsid w:val="002947DB"/>
    <w:rsid w:val="002972B8"/>
    <w:rsid w:val="002A23E8"/>
    <w:rsid w:val="002A2F82"/>
    <w:rsid w:val="002A35F8"/>
    <w:rsid w:val="002B16B6"/>
    <w:rsid w:val="002C647C"/>
    <w:rsid w:val="002E7EF1"/>
    <w:rsid w:val="002F6E52"/>
    <w:rsid w:val="00315A61"/>
    <w:rsid w:val="00317071"/>
    <w:rsid w:val="00333774"/>
    <w:rsid w:val="0034713E"/>
    <w:rsid w:val="003600D1"/>
    <w:rsid w:val="0039447A"/>
    <w:rsid w:val="003A3D36"/>
    <w:rsid w:val="003B205F"/>
    <w:rsid w:val="003B775C"/>
    <w:rsid w:val="003C14D2"/>
    <w:rsid w:val="003C1824"/>
    <w:rsid w:val="003C2628"/>
    <w:rsid w:val="003C7641"/>
    <w:rsid w:val="003D03DA"/>
    <w:rsid w:val="003F6F50"/>
    <w:rsid w:val="003F7364"/>
    <w:rsid w:val="00401347"/>
    <w:rsid w:val="0040147A"/>
    <w:rsid w:val="004073F9"/>
    <w:rsid w:val="004224C8"/>
    <w:rsid w:val="0043164D"/>
    <w:rsid w:val="00443C01"/>
    <w:rsid w:val="0044479B"/>
    <w:rsid w:val="00447175"/>
    <w:rsid w:val="00460532"/>
    <w:rsid w:val="00464B5E"/>
    <w:rsid w:val="0046649A"/>
    <w:rsid w:val="00483C18"/>
    <w:rsid w:val="004951F0"/>
    <w:rsid w:val="004B0C4D"/>
    <w:rsid w:val="004C76D0"/>
    <w:rsid w:val="004F0141"/>
    <w:rsid w:val="004F1623"/>
    <w:rsid w:val="004F5B44"/>
    <w:rsid w:val="004F768D"/>
    <w:rsid w:val="0050663A"/>
    <w:rsid w:val="00513D34"/>
    <w:rsid w:val="0053023D"/>
    <w:rsid w:val="005403C8"/>
    <w:rsid w:val="00550A3C"/>
    <w:rsid w:val="00552319"/>
    <w:rsid w:val="00560283"/>
    <w:rsid w:val="005629EA"/>
    <w:rsid w:val="00566B2F"/>
    <w:rsid w:val="00577472"/>
    <w:rsid w:val="005834BE"/>
    <w:rsid w:val="00584CBE"/>
    <w:rsid w:val="00587F88"/>
    <w:rsid w:val="005A130A"/>
    <w:rsid w:val="005B2D0C"/>
    <w:rsid w:val="00612AFB"/>
    <w:rsid w:val="0061353D"/>
    <w:rsid w:val="006167BB"/>
    <w:rsid w:val="00621DE8"/>
    <w:rsid w:val="00632427"/>
    <w:rsid w:val="0063551C"/>
    <w:rsid w:val="006441E1"/>
    <w:rsid w:val="00655254"/>
    <w:rsid w:val="0066677F"/>
    <w:rsid w:val="00677E8D"/>
    <w:rsid w:val="006A0507"/>
    <w:rsid w:val="006B6CF3"/>
    <w:rsid w:val="006B796A"/>
    <w:rsid w:val="006C264E"/>
    <w:rsid w:val="006D765B"/>
    <w:rsid w:val="006E4455"/>
    <w:rsid w:val="006F5688"/>
    <w:rsid w:val="00700C66"/>
    <w:rsid w:val="007121DA"/>
    <w:rsid w:val="0072507D"/>
    <w:rsid w:val="00741E9C"/>
    <w:rsid w:val="007475C5"/>
    <w:rsid w:val="007772A3"/>
    <w:rsid w:val="00794253"/>
    <w:rsid w:val="00794557"/>
    <w:rsid w:val="007954F0"/>
    <w:rsid w:val="007A2D2F"/>
    <w:rsid w:val="007C20C1"/>
    <w:rsid w:val="007C5FF2"/>
    <w:rsid w:val="007F0154"/>
    <w:rsid w:val="007F4BCC"/>
    <w:rsid w:val="007F7A25"/>
    <w:rsid w:val="0080125C"/>
    <w:rsid w:val="008016C1"/>
    <w:rsid w:val="00805576"/>
    <w:rsid w:val="00805A3C"/>
    <w:rsid w:val="00810D52"/>
    <w:rsid w:val="00821358"/>
    <w:rsid w:val="00853F58"/>
    <w:rsid w:val="00856309"/>
    <w:rsid w:val="00881446"/>
    <w:rsid w:val="00891704"/>
    <w:rsid w:val="00893801"/>
    <w:rsid w:val="008A2160"/>
    <w:rsid w:val="008A7674"/>
    <w:rsid w:val="008E2630"/>
    <w:rsid w:val="008E48EC"/>
    <w:rsid w:val="008F4B68"/>
    <w:rsid w:val="008F5F32"/>
    <w:rsid w:val="009026D5"/>
    <w:rsid w:val="0091197D"/>
    <w:rsid w:val="00920E75"/>
    <w:rsid w:val="009221E2"/>
    <w:rsid w:val="00925568"/>
    <w:rsid w:val="009330A2"/>
    <w:rsid w:val="0095146E"/>
    <w:rsid w:val="00960BDC"/>
    <w:rsid w:val="009746B7"/>
    <w:rsid w:val="009908B6"/>
    <w:rsid w:val="0099734D"/>
    <w:rsid w:val="009A2F0E"/>
    <w:rsid w:val="009B07A6"/>
    <w:rsid w:val="009B60EB"/>
    <w:rsid w:val="009C7049"/>
    <w:rsid w:val="009D6501"/>
    <w:rsid w:val="009E23CB"/>
    <w:rsid w:val="009F1D21"/>
    <w:rsid w:val="009F357D"/>
    <w:rsid w:val="009F5675"/>
    <w:rsid w:val="009F7ADD"/>
    <w:rsid w:val="00A14050"/>
    <w:rsid w:val="00A25D23"/>
    <w:rsid w:val="00A26A2D"/>
    <w:rsid w:val="00A465A0"/>
    <w:rsid w:val="00A47428"/>
    <w:rsid w:val="00A50B0C"/>
    <w:rsid w:val="00A50D17"/>
    <w:rsid w:val="00A60E83"/>
    <w:rsid w:val="00A6394D"/>
    <w:rsid w:val="00A64FBA"/>
    <w:rsid w:val="00A66731"/>
    <w:rsid w:val="00A67880"/>
    <w:rsid w:val="00A80408"/>
    <w:rsid w:val="00A92A01"/>
    <w:rsid w:val="00AB3A1A"/>
    <w:rsid w:val="00AC0E8D"/>
    <w:rsid w:val="00AC39F1"/>
    <w:rsid w:val="00B05202"/>
    <w:rsid w:val="00B124BD"/>
    <w:rsid w:val="00B16D05"/>
    <w:rsid w:val="00B2160D"/>
    <w:rsid w:val="00B24B07"/>
    <w:rsid w:val="00B3058C"/>
    <w:rsid w:val="00B35F07"/>
    <w:rsid w:val="00B37974"/>
    <w:rsid w:val="00B65FB3"/>
    <w:rsid w:val="00B70E9D"/>
    <w:rsid w:val="00B762DB"/>
    <w:rsid w:val="00B85609"/>
    <w:rsid w:val="00B90DB9"/>
    <w:rsid w:val="00B94400"/>
    <w:rsid w:val="00B955F4"/>
    <w:rsid w:val="00BA131A"/>
    <w:rsid w:val="00BB43C1"/>
    <w:rsid w:val="00BB561D"/>
    <w:rsid w:val="00BC085C"/>
    <w:rsid w:val="00BC1603"/>
    <w:rsid w:val="00BE7A4A"/>
    <w:rsid w:val="00BE7DFA"/>
    <w:rsid w:val="00BF261F"/>
    <w:rsid w:val="00BF5DED"/>
    <w:rsid w:val="00C01267"/>
    <w:rsid w:val="00C10C07"/>
    <w:rsid w:val="00C13EE7"/>
    <w:rsid w:val="00C21BE9"/>
    <w:rsid w:val="00C238F6"/>
    <w:rsid w:val="00C3356A"/>
    <w:rsid w:val="00C4027D"/>
    <w:rsid w:val="00C43797"/>
    <w:rsid w:val="00C45098"/>
    <w:rsid w:val="00C609C6"/>
    <w:rsid w:val="00C61523"/>
    <w:rsid w:val="00C62F1D"/>
    <w:rsid w:val="00C7208A"/>
    <w:rsid w:val="00C7224E"/>
    <w:rsid w:val="00C72593"/>
    <w:rsid w:val="00C93201"/>
    <w:rsid w:val="00C9395C"/>
    <w:rsid w:val="00C96B56"/>
    <w:rsid w:val="00CA3581"/>
    <w:rsid w:val="00CA5CB1"/>
    <w:rsid w:val="00CA711E"/>
    <w:rsid w:val="00CB51C2"/>
    <w:rsid w:val="00CB538D"/>
    <w:rsid w:val="00CC4830"/>
    <w:rsid w:val="00CD0E4D"/>
    <w:rsid w:val="00CD12AB"/>
    <w:rsid w:val="00CE7610"/>
    <w:rsid w:val="00CF1527"/>
    <w:rsid w:val="00CF61AA"/>
    <w:rsid w:val="00CF71F0"/>
    <w:rsid w:val="00D357ED"/>
    <w:rsid w:val="00D43397"/>
    <w:rsid w:val="00D43978"/>
    <w:rsid w:val="00D81113"/>
    <w:rsid w:val="00D95221"/>
    <w:rsid w:val="00D95C57"/>
    <w:rsid w:val="00D96FF9"/>
    <w:rsid w:val="00DE2A89"/>
    <w:rsid w:val="00DE544C"/>
    <w:rsid w:val="00E04576"/>
    <w:rsid w:val="00E14C0F"/>
    <w:rsid w:val="00E210C2"/>
    <w:rsid w:val="00E35684"/>
    <w:rsid w:val="00E35A74"/>
    <w:rsid w:val="00E40D3A"/>
    <w:rsid w:val="00E55E29"/>
    <w:rsid w:val="00E65FCC"/>
    <w:rsid w:val="00E665A5"/>
    <w:rsid w:val="00E67F1F"/>
    <w:rsid w:val="00E7604D"/>
    <w:rsid w:val="00E77474"/>
    <w:rsid w:val="00E83174"/>
    <w:rsid w:val="00E84598"/>
    <w:rsid w:val="00E8621A"/>
    <w:rsid w:val="00E96984"/>
    <w:rsid w:val="00EA0758"/>
    <w:rsid w:val="00EB4206"/>
    <w:rsid w:val="00EC62CB"/>
    <w:rsid w:val="00EC6937"/>
    <w:rsid w:val="00ED4D8F"/>
    <w:rsid w:val="00ED73FF"/>
    <w:rsid w:val="00ED7954"/>
    <w:rsid w:val="00EE0C1F"/>
    <w:rsid w:val="00F11D19"/>
    <w:rsid w:val="00F12920"/>
    <w:rsid w:val="00F21C7A"/>
    <w:rsid w:val="00F31F2E"/>
    <w:rsid w:val="00F33082"/>
    <w:rsid w:val="00F401FD"/>
    <w:rsid w:val="00F67440"/>
    <w:rsid w:val="00F72337"/>
    <w:rsid w:val="00F74B1B"/>
    <w:rsid w:val="00F77EC5"/>
    <w:rsid w:val="00F82FCE"/>
    <w:rsid w:val="00F9530B"/>
    <w:rsid w:val="00FA03BF"/>
    <w:rsid w:val="00FB5C89"/>
    <w:rsid w:val="00FB6C8E"/>
    <w:rsid w:val="00FD1E5B"/>
    <w:rsid w:val="00FD62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30"/>
        <o:r id="V:Rule2" type="connector" idref="#_x0000_s1040"/>
        <o:r id="V:Rule3" type="connector" idref="#Düz Ok Bağlayıcısı 8"/>
        <o:r id="V:Rule4" type="connector" idref="#_x0000_s1051"/>
        <o:r id="V:Rule5" type="connector" idref="#_x0000_s1050"/>
        <o:r id="V:Rule6" type="connector" idref="#_x0000_s1043"/>
        <o:r id="V:Rule7" type="connector" idref="#_x0000_s1049"/>
        <o:r id="V:Rule8"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5C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5C89"/>
  </w:style>
  <w:style w:type="paragraph" w:styleId="Altbilgi">
    <w:name w:val="footer"/>
    <w:basedOn w:val="Normal"/>
    <w:link w:val="AltbilgiChar"/>
    <w:uiPriority w:val="99"/>
    <w:unhideWhenUsed/>
    <w:rsid w:val="00FB5C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5C89"/>
  </w:style>
  <w:style w:type="paragraph" w:styleId="ListeParagraf">
    <w:name w:val="List Paragraph"/>
    <w:basedOn w:val="Normal"/>
    <w:uiPriority w:val="34"/>
    <w:qFormat/>
    <w:rsid w:val="00B65FB3"/>
    <w:pPr>
      <w:ind w:left="720"/>
      <w:contextualSpacing/>
    </w:pPr>
  </w:style>
  <w:style w:type="table" w:styleId="TabloKlavuzu">
    <w:name w:val="Table Grid"/>
    <w:basedOn w:val="NormalTablo"/>
    <w:uiPriority w:val="39"/>
    <w:rsid w:val="008F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C7049"/>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677E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7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7057">
      <w:bodyDiv w:val="1"/>
      <w:marLeft w:val="0"/>
      <w:marRight w:val="0"/>
      <w:marTop w:val="0"/>
      <w:marBottom w:val="0"/>
      <w:divBdr>
        <w:top w:val="none" w:sz="0" w:space="0" w:color="auto"/>
        <w:left w:val="none" w:sz="0" w:space="0" w:color="auto"/>
        <w:bottom w:val="none" w:sz="0" w:space="0" w:color="auto"/>
        <w:right w:val="none" w:sz="0" w:space="0" w:color="auto"/>
      </w:divBdr>
    </w:div>
    <w:div w:id="118383571">
      <w:bodyDiv w:val="1"/>
      <w:marLeft w:val="0"/>
      <w:marRight w:val="0"/>
      <w:marTop w:val="0"/>
      <w:marBottom w:val="0"/>
      <w:divBdr>
        <w:top w:val="none" w:sz="0" w:space="0" w:color="auto"/>
        <w:left w:val="none" w:sz="0" w:space="0" w:color="auto"/>
        <w:bottom w:val="none" w:sz="0" w:space="0" w:color="auto"/>
        <w:right w:val="none" w:sz="0" w:space="0" w:color="auto"/>
      </w:divBdr>
    </w:div>
    <w:div w:id="484009686">
      <w:bodyDiv w:val="1"/>
      <w:marLeft w:val="0"/>
      <w:marRight w:val="0"/>
      <w:marTop w:val="0"/>
      <w:marBottom w:val="0"/>
      <w:divBdr>
        <w:top w:val="none" w:sz="0" w:space="0" w:color="auto"/>
        <w:left w:val="none" w:sz="0" w:space="0" w:color="auto"/>
        <w:bottom w:val="none" w:sz="0" w:space="0" w:color="auto"/>
        <w:right w:val="none" w:sz="0" w:space="0" w:color="auto"/>
      </w:divBdr>
    </w:div>
    <w:div w:id="986251389">
      <w:bodyDiv w:val="1"/>
      <w:marLeft w:val="0"/>
      <w:marRight w:val="0"/>
      <w:marTop w:val="0"/>
      <w:marBottom w:val="0"/>
      <w:divBdr>
        <w:top w:val="none" w:sz="0" w:space="0" w:color="auto"/>
        <w:left w:val="none" w:sz="0" w:space="0" w:color="auto"/>
        <w:bottom w:val="none" w:sz="0" w:space="0" w:color="auto"/>
        <w:right w:val="none" w:sz="0" w:space="0" w:color="auto"/>
      </w:divBdr>
    </w:div>
    <w:div w:id="1734044881">
      <w:bodyDiv w:val="1"/>
      <w:marLeft w:val="0"/>
      <w:marRight w:val="0"/>
      <w:marTop w:val="0"/>
      <w:marBottom w:val="0"/>
      <w:divBdr>
        <w:top w:val="none" w:sz="0" w:space="0" w:color="auto"/>
        <w:left w:val="none" w:sz="0" w:space="0" w:color="auto"/>
        <w:bottom w:val="none" w:sz="0" w:space="0" w:color="auto"/>
        <w:right w:val="none" w:sz="0" w:space="0" w:color="auto"/>
      </w:divBdr>
    </w:div>
    <w:div w:id="1837380516">
      <w:bodyDiv w:val="1"/>
      <w:marLeft w:val="0"/>
      <w:marRight w:val="0"/>
      <w:marTop w:val="0"/>
      <w:marBottom w:val="0"/>
      <w:divBdr>
        <w:top w:val="none" w:sz="0" w:space="0" w:color="auto"/>
        <w:left w:val="none" w:sz="0" w:space="0" w:color="auto"/>
        <w:bottom w:val="none" w:sz="0" w:space="0" w:color="auto"/>
        <w:right w:val="none" w:sz="0" w:space="0" w:color="auto"/>
      </w:divBdr>
    </w:div>
    <w:div w:id="20200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22AA-F01C-45F2-9F43-2B46B5AF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1132</Words>
  <Characters>6458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KUSEM</dc:creator>
  <cp:lastModifiedBy>user</cp:lastModifiedBy>
  <cp:revision>84</cp:revision>
  <cp:lastPrinted>2025-01-07T06:41:00Z</cp:lastPrinted>
  <dcterms:created xsi:type="dcterms:W3CDTF">2019-01-17T05:42:00Z</dcterms:created>
  <dcterms:modified xsi:type="dcterms:W3CDTF">2025-01-09T12:37:00Z</dcterms:modified>
</cp:coreProperties>
</file>